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B715B" w14:textId="77777777" w:rsidR="0049127C" w:rsidRPr="00D96BDB" w:rsidRDefault="0049127C" w:rsidP="0049127C">
      <w:pPr>
        <w:jc w:val="center"/>
        <w:rPr>
          <w:rFonts w:ascii="Arial" w:hAnsi="Arial" w:cs="Arial"/>
          <w:sz w:val="32"/>
          <w:szCs w:val="28"/>
        </w:rPr>
      </w:pPr>
      <w:bookmarkStart w:id="0" w:name="_GoBack"/>
      <w:bookmarkEnd w:id="0"/>
      <w:r w:rsidRPr="00D96BDB">
        <w:rPr>
          <w:rFonts w:ascii="Arial" w:hAnsi="Arial" w:cs="Arial"/>
          <w:b/>
          <w:sz w:val="32"/>
          <w:szCs w:val="28"/>
        </w:rPr>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483FAB"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483FAB"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483FAB"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427C5462" w:rsidR="00917D5F" w:rsidRPr="00D96BDB" w:rsidRDefault="00483FAB"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14:paraId="5BBB9B9A" w14:textId="77777777" w:rsidR="00917D5F" w:rsidRPr="00D96BDB" w:rsidRDefault="00917D5F" w:rsidP="00917D5F">
      <w:pPr>
        <w:spacing w:after="0" w:line="240" w:lineRule="auto"/>
        <w:rPr>
          <w:rFonts w:ascii="Arial" w:hAnsi="Arial" w:cs="Arial"/>
          <w:sz w:val="24"/>
          <w:szCs w:val="24"/>
        </w:rPr>
      </w:pPr>
    </w:p>
    <w:p w14:paraId="474D518A" w14:textId="36BE190F" w:rsidR="00917D5F" w:rsidRPr="00D96BDB" w:rsidRDefault="00483FAB"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7C3DF8DD" w14:textId="77777777" w:rsidR="00917D5F" w:rsidRPr="00D96BDB" w:rsidRDefault="00917D5F" w:rsidP="00917D5F">
      <w:pPr>
        <w:spacing w:after="0" w:line="240" w:lineRule="auto"/>
        <w:rPr>
          <w:rFonts w:ascii="Arial" w:hAnsi="Arial" w:cs="Arial"/>
          <w:sz w:val="24"/>
          <w:szCs w:val="24"/>
        </w:rPr>
      </w:pPr>
    </w:p>
    <w:p w14:paraId="70813F67" w14:textId="35D41CAE" w:rsidR="00917D5F" w:rsidRPr="00D96BDB" w:rsidRDefault="00483FAB"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296A3BD8" w14:textId="77777777" w:rsidR="00917D5F" w:rsidRPr="00D96BDB" w:rsidRDefault="00917D5F" w:rsidP="00917D5F">
      <w:pPr>
        <w:spacing w:after="0" w:line="240" w:lineRule="auto"/>
        <w:rPr>
          <w:rFonts w:ascii="Arial" w:eastAsia="Calibri" w:hAnsi="Arial" w:cs="Arial"/>
          <w:sz w:val="24"/>
          <w:szCs w:val="24"/>
        </w:rPr>
      </w:pPr>
    </w:p>
    <w:p w14:paraId="6B8696D2" w14:textId="255D1CF3" w:rsidR="00917D5F" w:rsidRPr="00D96BDB" w:rsidRDefault="00483FAB"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77777777" w:rsidR="009E3CFE" w:rsidRPr="00D96BDB" w:rsidRDefault="009E3CFE" w:rsidP="009E3CFE">
      <w:pPr>
        <w:jc w:val="center"/>
        <w:rPr>
          <w:rFonts w:ascii="Arial" w:hAnsi="Arial" w:cs="Arial"/>
          <w:sz w:val="32"/>
          <w:szCs w:val="28"/>
        </w:rPr>
      </w:pPr>
      <w:r w:rsidRPr="00D96BDB">
        <w:rPr>
          <w:rFonts w:ascii="Arial" w:hAnsi="Arial" w:cs="Arial"/>
          <w:b/>
          <w:sz w:val="32"/>
          <w:szCs w:val="28"/>
        </w:rPr>
        <w:lastRenderedPageBreak/>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14:paraId="1771329F" w14:textId="2D4E38DB" w:rsidR="00C42CAC" w:rsidRPr="00D96BDB" w:rsidRDefault="00C42CAC" w:rsidP="000C4424">
      <w:pPr>
        <w:rPr>
          <w:rFonts w:ascii="Arial" w:hAnsi="Arial" w:cs="Arial"/>
          <w:i/>
          <w:sz w:val="20"/>
        </w:rPr>
      </w:pPr>
      <w:r w:rsidRPr="00D96BDB">
        <w:rPr>
          <w:rFonts w:ascii="Arial" w:hAnsi="Arial" w:cs="Arial"/>
          <w:i/>
          <w:sz w:val="20"/>
        </w:rPr>
        <w:t xml:space="preserve">Note: This </w:t>
      </w:r>
      <w:r w:rsidR="00F1131A" w:rsidRPr="00D96BDB">
        <w:rPr>
          <w:rFonts w:ascii="Arial" w:hAnsi="Arial" w:cs="Arial"/>
          <w:i/>
          <w:sz w:val="20"/>
        </w:rPr>
        <w:t xml:space="preserve">“Basic” </w:t>
      </w:r>
      <w:r w:rsidR="00EF41F1" w:rsidRPr="00D96BDB">
        <w:rPr>
          <w:rFonts w:ascii="Arial" w:hAnsi="Arial" w:cs="Arial"/>
          <w:i/>
          <w:sz w:val="20"/>
        </w:rPr>
        <w:t>district-level wellness p</w:t>
      </w:r>
      <w:r w:rsidR="000C4424" w:rsidRPr="00D96BDB">
        <w:rPr>
          <w:rFonts w:ascii="Arial" w:hAnsi="Arial" w:cs="Arial"/>
          <w:i/>
          <w:sz w:val="20"/>
        </w:rPr>
        <w:t>olicy t</w:t>
      </w:r>
      <w:r w:rsidRPr="00D96BDB">
        <w:rPr>
          <w:rFonts w:ascii="Arial" w:hAnsi="Arial" w:cs="Arial"/>
          <w:i/>
          <w:sz w:val="20"/>
        </w:rPr>
        <w:t>emplate</w:t>
      </w:r>
      <w:r w:rsidR="000C4424" w:rsidRPr="00D96BDB">
        <w:rPr>
          <w:rFonts w:ascii="Arial" w:hAnsi="Arial" w:cs="Arial"/>
          <w:i/>
          <w:sz w:val="20"/>
        </w:rPr>
        <w:t xml:space="preserve"> meets the</w:t>
      </w:r>
      <w:r w:rsidR="00EF41F1" w:rsidRPr="00D96BDB">
        <w:rPr>
          <w:rFonts w:ascii="Arial" w:hAnsi="Arial" w:cs="Arial"/>
          <w:i/>
          <w:sz w:val="20"/>
        </w:rPr>
        <w:t xml:space="preserve"> minimum Federal standards for local </w:t>
      </w:r>
      <w:r w:rsidR="001B51F6" w:rsidRPr="00D96BDB">
        <w:rPr>
          <w:rFonts w:ascii="Arial" w:hAnsi="Arial" w:cs="Arial"/>
          <w:i/>
          <w:sz w:val="20"/>
        </w:rPr>
        <w:t xml:space="preserve">school </w:t>
      </w:r>
      <w:r w:rsidR="00EF41F1" w:rsidRPr="00D96BDB">
        <w:rPr>
          <w:rFonts w:ascii="Arial" w:hAnsi="Arial" w:cs="Arial"/>
          <w:i/>
          <w:sz w:val="20"/>
        </w:rPr>
        <w:t>wellness p</w:t>
      </w:r>
      <w:r w:rsidR="000C4424" w:rsidRPr="00D96BDB">
        <w:rPr>
          <w:rFonts w:ascii="Arial" w:hAnsi="Arial" w:cs="Arial"/>
          <w:i/>
          <w:sz w:val="20"/>
        </w:rPr>
        <w:t>olicy implementation under the</w:t>
      </w:r>
      <w:r w:rsidR="00847BFF">
        <w:rPr>
          <w:rFonts w:ascii="Arial" w:hAnsi="Arial" w:cs="Arial"/>
          <w:i/>
          <w:sz w:val="20"/>
        </w:rPr>
        <w:t xml:space="preserve"> final rule of the</w:t>
      </w:r>
      <w:r w:rsidR="000C4424" w:rsidRPr="00D96BDB">
        <w:rPr>
          <w:rFonts w:ascii="Arial" w:hAnsi="Arial" w:cs="Arial"/>
          <w:i/>
          <w:sz w:val="20"/>
        </w:rPr>
        <w:t xml:space="preserve"> </w:t>
      </w:r>
      <w:hyperlink r:id="rId16" w:history="1">
        <w:r w:rsidR="000C4424" w:rsidRPr="00D10A45">
          <w:rPr>
            <w:rStyle w:val="Hyperlink"/>
            <w:rFonts w:ascii="Arial" w:hAnsi="Arial" w:cs="Arial"/>
            <w:i/>
            <w:sz w:val="20"/>
          </w:rPr>
          <w:t>Healthy, Hunger-Free Kids Act of 2010</w:t>
        </w:r>
      </w:hyperlink>
      <w:r w:rsidR="000C4424" w:rsidRPr="00D96BDB">
        <w:rPr>
          <w:rFonts w:ascii="Arial" w:hAnsi="Arial" w:cs="Arial"/>
          <w:i/>
          <w:sz w:val="20"/>
        </w:rPr>
        <w:t xml:space="preserve">, the Alliance for a Healthier Generation </w:t>
      </w:r>
      <w:r w:rsidR="00F1131A" w:rsidRPr="00D96BDB">
        <w:rPr>
          <w:rFonts w:ascii="Arial" w:hAnsi="Arial" w:cs="Arial"/>
          <w:i/>
          <w:sz w:val="20"/>
        </w:rPr>
        <w:t xml:space="preserve">Healthy Schools Program Bronze-level </w:t>
      </w:r>
      <w:r w:rsidR="00847BFF">
        <w:rPr>
          <w:rFonts w:ascii="Arial" w:hAnsi="Arial" w:cs="Arial"/>
          <w:i/>
          <w:sz w:val="20"/>
        </w:rPr>
        <w:t>award</w:t>
      </w:r>
      <w:r w:rsidR="00847BFF" w:rsidRPr="00D96BDB">
        <w:rPr>
          <w:rFonts w:ascii="Arial" w:hAnsi="Arial" w:cs="Arial"/>
          <w:i/>
          <w:sz w:val="20"/>
        </w:rPr>
        <w:t xml:space="preserve"> </w:t>
      </w:r>
      <w:r w:rsidR="00F1131A" w:rsidRPr="00D96BDB">
        <w:rPr>
          <w:rFonts w:ascii="Arial" w:hAnsi="Arial" w:cs="Arial"/>
          <w:i/>
          <w:sz w:val="20"/>
        </w:rPr>
        <w:t xml:space="preserve">criteria, and </w:t>
      </w:r>
      <w:r w:rsidRPr="00D96BDB">
        <w:rPr>
          <w:rFonts w:ascii="Arial" w:hAnsi="Arial" w:cs="Arial"/>
          <w:i/>
          <w:sz w:val="20"/>
        </w:rPr>
        <w:t xml:space="preserve">minimum best practice standards accepted in the education and public health fields. Where appropriate, the template includes optional policy language </w:t>
      </w:r>
      <w:r w:rsidR="00EF41F1" w:rsidRPr="00D96BDB">
        <w:rPr>
          <w:rFonts w:ascii="Arial" w:hAnsi="Arial" w:cs="Arial"/>
          <w:i/>
          <w:sz w:val="20"/>
        </w:rPr>
        <w:t xml:space="preserve">school </w:t>
      </w:r>
      <w:r w:rsidR="000C4424" w:rsidRPr="00D96BDB">
        <w:rPr>
          <w:rFonts w:ascii="Arial" w:hAnsi="Arial" w:cs="Arial"/>
          <w:i/>
          <w:sz w:val="20"/>
        </w:rPr>
        <w:t xml:space="preserve">districts can use </w:t>
      </w:r>
      <w:r w:rsidRPr="00D96BDB">
        <w:rPr>
          <w:rFonts w:ascii="Arial" w:hAnsi="Arial" w:cs="Arial"/>
          <w:i/>
          <w:sz w:val="20"/>
        </w:rPr>
        <w:t xml:space="preserve">to establish </w:t>
      </w:r>
      <w:r w:rsidR="000C4424" w:rsidRPr="00D96BDB">
        <w:rPr>
          <w:rFonts w:ascii="Arial" w:hAnsi="Arial" w:cs="Arial"/>
          <w:i/>
          <w:sz w:val="20"/>
        </w:rPr>
        <w:t>a stronger</w:t>
      </w:r>
      <w:r w:rsidRPr="00D96BDB">
        <w:rPr>
          <w:rFonts w:ascii="Arial" w:hAnsi="Arial" w:cs="Arial"/>
          <w:i/>
          <w:sz w:val="20"/>
        </w:rPr>
        <w:t xml:space="preserve"> policy </w:t>
      </w:r>
      <w:r w:rsidR="000C4424" w:rsidRPr="00D96BDB">
        <w:rPr>
          <w:rFonts w:ascii="Arial" w:hAnsi="Arial" w:cs="Arial"/>
          <w:i/>
          <w:sz w:val="20"/>
        </w:rPr>
        <w:t>that meets</w:t>
      </w:r>
      <w:r w:rsidR="0070548C" w:rsidRPr="00D96BDB">
        <w:rPr>
          <w:rFonts w:ascii="Arial" w:hAnsi="Arial" w:cs="Arial"/>
          <w:i/>
          <w:sz w:val="20"/>
        </w:rPr>
        <w:t xml:space="preserve"> </w:t>
      </w:r>
      <w:r w:rsidR="003D50E1" w:rsidRPr="00D96BDB">
        <w:rPr>
          <w:rFonts w:ascii="Arial" w:hAnsi="Arial" w:cs="Arial"/>
          <w:i/>
          <w:sz w:val="20"/>
        </w:rPr>
        <w:t>the</w:t>
      </w:r>
      <w:r w:rsidR="000C4424" w:rsidRPr="00D96BDB">
        <w:rPr>
          <w:rFonts w:ascii="Arial" w:hAnsi="Arial" w:cs="Arial"/>
          <w:i/>
          <w:sz w:val="20"/>
        </w:rPr>
        <w:t xml:space="preserve"> </w:t>
      </w:r>
      <w:r w:rsidRPr="00D96BDB">
        <w:rPr>
          <w:rFonts w:ascii="Arial" w:hAnsi="Arial" w:cs="Arial"/>
          <w:i/>
          <w:sz w:val="20"/>
        </w:rPr>
        <w:t>Healthy Schools Program Silver</w:t>
      </w:r>
      <w:r w:rsidR="000C4424" w:rsidRPr="00D96BDB">
        <w:rPr>
          <w:rFonts w:ascii="Arial" w:hAnsi="Arial" w:cs="Arial"/>
          <w:i/>
          <w:sz w:val="20"/>
        </w:rPr>
        <w:t xml:space="preserve"> or </w:t>
      </w:r>
      <w:r w:rsidRPr="00D96BDB">
        <w:rPr>
          <w:rFonts w:ascii="Arial" w:hAnsi="Arial" w:cs="Arial"/>
          <w:i/>
          <w:sz w:val="20"/>
        </w:rPr>
        <w:t>Gold</w:t>
      </w:r>
      <w:r w:rsidR="00847BFF">
        <w:rPr>
          <w:rFonts w:ascii="Arial" w:hAnsi="Arial" w:cs="Arial"/>
          <w:i/>
          <w:sz w:val="20"/>
        </w:rPr>
        <w:t xml:space="preserve"> award</w:t>
      </w:r>
      <w:r w:rsidRPr="00D96BDB">
        <w:rPr>
          <w:rFonts w:ascii="Arial" w:hAnsi="Arial" w:cs="Arial"/>
          <w:i/>
          <w:sz w:val="20"/>
        </w:rPr>
        <w:t xml:space="preserve"> level</w:t>
      </w:r>
      <w:r w:rsidR="000C4424" w:rsidRPr="00D96BDB">
        <w:rPr>
          <w:rFonts w:ascii="Arial" w:hAnsi="Arial" w:cs="Arial"/>
          <w:i/>
          <w:sz w:val="20"/>
        </w:rPr>
        <w:t>s</w:t>
      </w:r>
      <w:r w:rsidRPr="00D96BDB">
        <w:rPr>
          <w:rFonts w:ascii="Arial" w:hAnsi="Arial" w:cs="Arial"/>
          <w:i/>
          <w:sz w:val="20"/>
        </w:rPr>
        <w:t xml:space="preserve">. School districts should choose policy language that meets their current needs </w:t>
      </w:r>
      <w:r w:rsidR="000C4424" w:rsidRPr="00D96BDB">
        <w:rPr>
          <w:rFonts w:ascii="Arial" w:hAnsi="Arial" w:cs="Arial"/>
          <w:i/>
          <w:sz w:val="20"/>
        </w:rPr>
        <w:t>and also</w:t>
      </w:r>
      <w:r w:rsidRPr="00D96BDB">
        <w:rPr>
          <w:rFonts w:ascii="Arial" w:hAnsi="Arial" w:cs="Arial"/>
          <w:i/>
          <w:sz w:val="20"/>
        </w:rPr>
        <w:t xml:space="preserve"> </w:t>
      </w:r>
      <w:r w:rsidR="000C4424" w:rsidRPr="00D96BDB">
        <w:rPr>
          <w:rFonts w:ascii="Arial" w:hAnsi="Arial" w:cs="Arial"/>
          <w:i/>
          <w:sz w:val="20"/>
        </w:rPr>
        <w:t xml:space="preserve">supports </w:t>
      </w:r>
      <w:r w:rsidRPr="00D96BDB">
        <w:rPr>
          <w:rFonts w:ascii="Arial" w:hAnsi="Arial" w:cs="Arial"/>
          <w:i/>
          <w:sz w:val="20"/>
        </w:rPr>
        <w:t>growth over time]</w:t>
      </w:r>
      <w:r w:rsidR="00531885">
        <w:rPr>
          <w:rFonts w:ascii="Arial" w:hAnsi="Arial" w:cs="Arial"/>
          <w:i/>
          <w:sz w:val="20"/>
        </w:rPr>
        <w:t xml:space="preserve"> If you are using this tool to compare your policy against, you should include the language in italics as the strongest examples for comparison. </w:t>
      </w:r>
    </w:p>
    <w:p w14:paraId="6CAFA9E4" w14:textId="77777777"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14:paraId="2A158F82" w14:textId="4A72964C" w:rsidR="00C42CAC" w:rsidRPr="00D96BDB" w:rsidRDefault="005160B2" w:rsidP="00864C81">
      <w:pPr>
        <w:rPr>
          <w:rFonts w:ascii="Arial" w:hAnsi="Arial" w:cs="Arial"/>
          <w:sz w:val="20"/>
          <w:szCs w:val="20"/>
        </w:rPr>
      </w:pPr>
      <w:r w:rsidRPr="00D96BDB">
        <w:rPr>
          <w:rFonts w:ascii="Arial" w:hAnsi="Arial" w:cs="Arial"/>
          <w:sz w:val="20"/>
          <w:szCs w:val="20"/>
          <w:highlight w:val="yellow"/>
        </w:rPr>
        <w:t>[</w:t>
      </w:r>
      <w:r w:rsidR="00F1131A" w:rsidRPr="00D96BDB">
        <w:rPr>
          <w:rFonts w:ascii="Arial" w:hAnsi="Arial" w:cs="Arial"/>
          <w:i/>
          <w:sz w:val="20"/>
          <w:szCs w:val="20"/>
          <w:highlight w:val="yellow"/>
        </w:rPr>
        <w:t xml:space="preserve">Insert School </w:t>
      </w:r>
      <w:r w:rsidRPr="00D96BDB">
        <w:rPr>
          <w:rFonts w:ascii="Arial" w:hAnsi="Arial" w:cs="Arial"/>
          <w:i/>
          <w:sz w:val="20"/>
          <w:szCs w:val="20"/>
          <w:highlight w:val="yellow"/>
        </w:rPr>
        <w:t>District</w:t>
      </w:r>
      <w:r w:rsidR="00F1131A" w:rsidRPr="00D96BDB">
        <w:rPr>
          <w:rFonts w:ascii="Arial" w:hAnsi="Arial" w:cs="Arial"/>
          <w:i/>
          <w:sz w:val="20"/>
          <w:szCs w:val="20"/>
          <w:highlight w:val="yellow"/>
        </w:rPr>
        <w:t xml:space="preserve"> name</w:t>
      </w:r>
      <w:r w:rsidRPr="00D96BDB">
        <w:rPr>
          <w:rFonts w:ascii="Arial" w:hAnsi="Arial" w:cs="Arial"/>
          <w:sz w:val="20"/>
          <w:szCs w:val="20"/>
          <w:highlight w:val="yellow"/>
        </w:rPr>
        <w:t>]</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Pr="00D96BDB">
        <w:rPr>
          <w:rFonts w:ascii="Arial" w:hAnsi="Arial" w:cs="Arial"/>
          <w:sz w:val="20"/>
          <w:szCs w:val="20"/>
        </w:rPr>
        <w:t xml:space="preserve"> </w:t>
      </w:r>
      <w:r w:rsidR="00F1131A" w:rsidRPr="00D96BDB">
        <w:rPr>
          <w:rFonts w:ascii="Arial" w:hAnsi="Arial" w:cs="Arial"/>
          <w:sz w:val="20"/>
          <w:szCs w:val="20"/>
        </w:rPr>
        <w:t>student</w:t>
      </w:r>
      <w:r w:rsidRPr="00D96BDB">
        <w:rPr>
          <w:rFonts w:ascii="Arial" w:hAnsi="Arial" w:cs="Arial"/>
          <w:sz w:val="20"/>
          <w:szCs w:val="20"/>
        </w:rPr>
        <w:t xml:space="preserve">. </w:t>
      </w:r>
      <w:r w:rsidR="00F1131A" w:rsidRPr="00D96BDB">
        <w:rPr>
          <w:rFonts w:ascii="Arial" w:hAnsi="Arial" w:cs="Arial"/>
          <w:sz w:val="20"/>
          <w:szCs w:val="20"/>
        </w:rPr>
        <w:t>The District</w:t>
      </w:r>
      <w:r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Pr="00D96BDB">
        <w:rPr>
          <w:rFonts w:ascii="Arial" w:hAnsi="Arial" w:cs="Arial"/>
          <w:sz w:val="20"/>
          <w:szCs w:val="20"/>
        </w:rPr>
        <w:t xml:space="preserve"> </w:t>
      </w:r>
      <w:r w:rsidR="00E0189D" w:rsidRPr="00D96BDB">
        <w:rPr>
          <w:rFonts w:ascii="Arial" w:hAnsi="Arial" w:cs="Arial"/>
          <w:sz w:val="20"/>
          <w:szCs w:val="20"/>
        </w:rPr>
        <w:t>social success</w:t>
      </w:r>
      <w:r w:rsidRPr="00D96BDB">
        <w:rPr>
          <w:rFonts w:ascii="Arial" w:hAnsi="Arial" w:cs="Arial"/>
          <w:sz w:val="20"/>
          <w:szCs w:val="20"/>
        </w:rPr>
        <w:t xml:space="preserve">, </w:t>
      </w:r>
      <w:r w:rsidR="00EE64E3" w:rsidRPr="00D96BDB">
        <w:rPr>
          <w:rFonts w:ascii="Arial" w:hAnsi="Arial" w:cs="Arial"/>
          <w:sz w:val="20"/>
          <w:szCs w:val="20"/>
        </w:rPr>
        <w:t>we</w:t>
      </w:r>
      <w:r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lastRenderedPageBreak/>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E7BFF8" w14:textId="77777777" w:rsidR="00B015BC" w:rsidRPr="00D96BDB" w:rsidRDefault="00064221" w:rsidP="00604B63">
      <w:pPr>
        <w:rPr>
          <w:rFonts w:ascii="Arial" w:hAnsi="Arial" w:cs="Arial"/>
          <w:i/>
          <w:color w:val="0000FF"/>
          <w:sz w:val="20"/>
          <w:szCs w:val="20"/>
        </w:rPr>
      </w:pPr>
      <w:r w:rsidRPr="00D96BDB">
        <w:rPr>
          <w:rFonts w:ascii="Arial" w:hAnsi="Arial" w:cs="Arial"/>
          <w:i/>
          <w:sz w:val="20"/>
          <w:szCs w:val="20"/>
        </w:rPr>
        <w:t>[</w:t>
      </w:r>
      <w:r w:rsidR="001B64C7" w:rsidRPr="00D96BDB">
        <w:rPr>
          <w:rFonts w:ascii="Arial" w:hAnsi="Arial" w:cs="Arial"/>
          <w:i/>
          <w:sz w:val="20"/>
          <w:szCs w:val="20"/>
        </w:rPr>
        <w:t xml:space="preserve">Recommended </w:t>
      </w:r>
      <w:r w:rsidRPr="00D96BDB">
        <w:rPr>
          <w:rFonts w:ascii="Arial" w:hAnsi="Arial" w:cs="Arial"/>
          <w:i/>
          <w:sz w:val="20"/>
          <w:szCs w:val="20"/>
        </w:rPr>
        <w:t>Optional language includes:</w:t>
      </w:r>
      <w:r w:rsidRPr="00D96BDB">
        <w:rPr>
          <w:rFonts w:ascii="Arial" w:hAnsi="Arial" w:cs="Arial"/>
          <w:i/>
          <w:color w:val="0000FF"/>
          <w:sz w:val="20"/>
          <w:szCs w:val="20"/>
        </w:rPr>
        <w:t xml:space="preserve"> </w:t>
      </w:r>
    </w:p>
    <w:p w14:paraId="06BC81C3" w14:textId="77777777" w:rsidR="00B015BC" w:rsidRPr="00D96BDB" w:rsidRDefault="00307B78"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The </w:t>
      </w:r>
      <w:r w:rsidR="00064221" w:rsidRPr="00D96BDB">
        <w:rPr>
          <w:rFonts w:ascii="Arial" w:hAnsi="Arial" w:cs="Arial"/>
          <w:i/>
          <w:sz w:val="20"/>
          <w:szCs w:val="20"/>
        </w:rPr>
        <w:t>District will coordinate the wellness policy with other aspects of school management, including the District’s School Improvement Plan, when appropriate.</w:t>
      </w:r>
    </w:p>
    <w:p w14:paraId="08CAC233" w14:textId="77777777" w:rsidR="00B015BC" w:rsidRPr="00D96BDB" w:rsidRDefault="00B015BC"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NOTE: </w:t>
      </w:r>
      <w:r w:rsidR="00093A34" w:rsidRPr="00D96BDB">
        <w:rPr>
          <w:rFonts w:ascii="Arial" w:hAnsi="Arial" w:cs="Arial"/>
          <w:i/>
          <w:sz w:val="20"/>
          <w:szCs w:val="20"/>
        </w:rPr>
        <w:t xml:space="preserve">Will </w:t>
      </w:r>
      <w:r w:rsidRPr="00D96BDB">
        <w:rPr>
          <w:rFonts w:ascii="Arial" w:hAnsi="Arial" w:cs="Arial"/>
          <w:i/>
          <w:sz w:val="20"/>
          <w:szCs w:val="20"/>
        </w:rPr>
        <w:t>also include any relevant data or statistics from state or local sources supporting the need for establishing and achieving the goals in this policy.</w:t>
      </w:r>
      <w:r w:rsidR="00617994" w:rsidRPr="00D96BDB">
        <w:rPr>
          <w:rFonts w:ascii="Arial" w:hAnsi="Arial" w:cs="Arial"/>
          <w:i/>
          <w:sz w:val="20"/>
          <w:szCs w:val="20"/>
        </w:rPr>
        <w:t>]</w:t>
      </w:r>
    </w:p>
    <w:p w14:paraId="6588E662" w14:textId="77777777" w:rsidR="00D96BDB" w:rsidRPr="00D96BDB" w:rsidRDefault="00D96BDB"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t>School Wellness Committee</w:t>
      </w:r>
      <w:bookmarkEnd w:id="4"/>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4A9994F9"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6A7FA5">
        <w:rPr>
          <w:rFonts w:ascii="Arial" w:hAnsi="Arial" w:cs="Arial"/>
          <w:sz w:val="20"/>
          <w:highlight w:val="yellow"/>
        </w:rPr>
        <w:t>four</w:t>
      </w:r>
      <w:r w:rsidRPr="006A7FA5">
        <w:rPr>
          <w:rFonts w:ascii="Arial" w:hAnsi="Arial" w:cs="Arial"/>
          <w:sz w:val="20"/>
        </w:rPr>
        <w:t xml:space="preserve"> times per year </w:t>
      </w:r>
      <w:r w:rsidR="002C55AC" w:rsidRPr="006A7FA5">
        <w:rPr>
          <w:rFonts w:ascii="Arial" w:hAnsi="Arial" w:cs="Arial"/>
          <w:i/>
          <w:sz w:val="20"/>
          <w:highlight w:val="yellow"/>
        </w:rPr>
        <w:t>[or specify frequency of meetings, with a minimum of four meetings per year]</w:t>
      </w:r>
      <w:r w:rsidRPr="006A7FA5">
        <w:rPr>
          <w:rFonts w:ascii="Arial" w:hAnsi="Arial" w:cs="Arial"/>
          <w:i/>
          <w:sz w:val="20"/>
        </w:rPr>
        <w:t xml:space="preserve">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4194327C" w14:textId="77777777" w:rsidR="00B015BC" w:rsidRPr="006A7FA5" w:rsidRDefault="00617994" w:rsidP="00864C81">
      <w:pPr>
        <w:rPr>
          <w:rFonts w:ascii="Arial" w:hAnsi="Arial" w:cs="Arial"/>
          <w:i/>
          <w:sz w:val="20"/>
        </w:rPr>
      </w:pPr>
      <w:r w:rsidRPr="006A7FA5">
        <w:rPr>
          <w:rFonts w:ascii="Arial" w:hAnsi="Arial" w:cs="Arial"/>
          <w:i/>
          <w:sz w:val="20"/>
        </w:rPr>
        <w:t>[</w:t>
      </w:r>
      <w:r w:rsidR="005C6B0F" w:rsidRPr="006A7FA5">
        <w:rPr>
          <w:rFonts w:ascii="Arial" w:hAnsi="Arial" w:cs="Arial"/>
          <w:i/>
          <w:sz w:val="20"/>
        </w:rPr>
        <w:t xml:space="preserve">Optional </w:t>
      </w:r>
      <w:r w:rsidR="00B015BC" w:rsidRPr="006A7FA5">
        <w:rPr>
          <w:rFonts w:ascii="Arial" w:hAnsi="Arial" w:cs="Arial"/>
          <w:i/>
          <w:sz w:val="20"/>
        </w:rPr>
        <w:t xml:space="preserve">additional policy </w:t>
      </w:r>
      <w:r w:rsidR="005C6B0F" w:rsidRPr="006A7FA5">
        <w:rPr>
          <w:rFonts w:ascii="Arial" w:hAnsi="Arial" w:cs="Arial"/>
          <w:i/>
          <w:sz w:val="20"/>
        </w:rPr>
        <w:t>language</w:t>
      </w:r>
      <w:r w:rsidR="00B015BC" w:rsidRPr="006A7FA5">
        <w:rPr>
          <w:rFonts w:ascii="Arial" w:hAnsi="Arial" w:cs="Arial"/>
          <w:i/>
          <w:sz w:val="20"/>
        </w:rPr>
        <w:t>:</w:t>
      </w:r>
    </w:p>
    <w:p w14:paraId="6D618481" w14:textId="77777777" w:rsidR="00864C81" w:rsidRPr="006A7FA5" w:rsidRDefault="00B015BC" w:rsidP="00B015BC">
      <w:pPr>
        <w:pStyle w:val="ListParagraph"/>
        <w:numPr>
          <w:ilvl w:val="0"/>
          <w:numId w:val="17"/>
        </w:numPr>
        <w:rPr>
          <w:rFonts w:ascii="Arial" w:hAnsi="Arial" w:cs="Arial"/>
          <w:i/>
          <w:sz w:val="20"/>
        </w:rPr>
      </w:pPr>
      <w:r w:rsidRPr="006A7FA5">
        <w:rPr>
          <w:rFonts w:ascii="Arial" w:hAnsi="Arial" w:cs="Arial"/>
          <w:i/>
          <w:sz w:val="20"/>
        </w:rPr>
        <w:t xml:space="preserve">Each school within the </w:t>
      </w:r>
      <w:r w:rsidR="005C6B0F" w:rsidRPr="006A7FA5">
        <w:rPr>
          <w:rFonts w:ascii="Arial" w:hAnsi="Arial" w:cs="Arial"/>
          <w:i/>
          <w:sz w:val="20"/>
        </w:rPr>
        <w:t>District</w:t>
      </w:r>
      <w:r w:rsidRPr="006A7FA5">
        <w:rPr>
          <w:rFonts w:ascii="Arial" w:hAnsi="Arial" w:cs="Arial"/>
          <w:i/>
          <w:sz w:val="20"/>
        </w:rPr>
        <w:t xml:space="preserve"> </w:t>
      </w:r>
      <w:r w:rsidR="005C6B0F" w:rsidRPr="006A7FA5">
        <w:rPr>
          <w:rFonts w:ascii="Arial" w:hAnsi="Arial" w:cs="Arial"/>
          <w:i/>
          <w:sz w:val="20"/>
        </w:rPr>
        <w:t xml:space="preserve">will establish an ongoing </w:t>
      </w:r>
      <w:r w:rsidR="000A1540" w:rsidRPr="006A7FA5">
        <w:rPr>
          <w:rFonts w:ascii="Arial" w:hAnsi="Arial" w:cs="Arial"/>
          <w:i/>
          <w:sz w:val="20"/>
        </w:rPr>
        <w:t>School Wellness Committee (S</w:t>
      </w:r>
      <w:r w:rsidR="00F96EE3" w:rsidRPr="006A7FA5">
        <w:rPr>
          <w:rFonts w:ascii="Arial" w:hAnsi="Arial" w:cs="Arial"/>
          <w:i/>
          <w:sz w:val="20"/>
        </w:rPr>
        <w:t>WC</w:t>
      </w:r>
      <w:r w:rsidR="000A1540" w:rsidRPr="006A7FA5">
        <w:rPr>
          <w:rFonts w:ascii="Arial" w:hAnsi="Arial" w:cs="Arial"/>
          <w:i/>
          <w:sz w:val="20"/>
        </w:rPr>
        <w:t>)</w:t>
      </w:r>
      <w:r w:rsidR="00F96EE3" w:rsidRPr="006A7FA5">
        <w:rPr>
          <w:rFonts w:ascii="Arial" w:hAnsi="Arial" w:cs="Arial"/>
          <w:i/>
          <w:sz w:val="20"/>
        </w:rPr>
        <w:t xml:space="preserve"> </w:t>
      </w:r>
      <w:r w:rsidR="005C6B0F" w:rsidRPr="006A7FA5">
        <w:rPr>
          <w:rFonts w:ascii="Arial" w:hAnsi="Arial" w:cs="Arial"/>
          <w:i/>
          <w:sz w:val="20"/>
        </w:rPr>
        <w:t>that convenes</w:t>
      </w:r>
      <w:r w:rsidRPr="006A7FA5">
        <w:rPr>
          <w:rFonts w:ascii="Arial" w:hAnsi="Arial" w:cs="Arial"/>
          <w:i/>
          <w:sz w:val="20"/>
        </w:rPr>
        <w:t xml:space="preserve"> to review school-level issues, in coordination with the </w:t>
      </w:r>
      <w:r w:rsidR="005C1D4B" w:rsidRPr="006A7FA5">
        <w:rPr>
          <w:rFonts w:ascii="Arial" w:hAnsi="Arial" w:cs="Arial"/>
          <w:i/>
          <w:sz w:val="20"/>
        </w:rPr>
        <w:t>D</w:t>
      </w:r>
      <w:r w:rsidRPr="006A7FA5">
        <w:rPr>
          <w:rFonts w:ascii="Arial" w:hAnsi="Arial" w:cs="Arial"/>
          <w:i/>
          <w:sz w:val="20"/>
        </w:rPr>
        <w:t>WC.</w:t>
      </w:r>
      <w:r w:rsidR="005C6B0F" w:rsidRPr="006A7FA5">
        <w:rPr>
          <w:rFonts w:ascii="Arial" w:hAnsi="Arial" w:cs="Arial"/>
          <w:i/>
          <w:sz w:val="20"/>
        </w:rPr>
        <w:t>]</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5E90189F" w14:textId="77777777" w:rsidR="00E730CC" w:rsidRDefault="00E730CC" w:rsidP="00864C81">
      <w:pPr>
        <w:rPr>
          <w:rFonts w:ascii="Arial" w:hAnsi="Arial" w:cs="Arial"/>
          <w:sz w:val="20"/>
          <w:highlight w:val="yellow"/>
        </w:rPr>
      </w:pPr>
      <w:r>
        <w:rPr>
          <w:rFonts w:ascii="Arial" w:hAnsi="Arial" w:cs="Arial"/>
          <w:sz w:val="20"/>
          <w:highlight w:val="yellow"/>
        </w:rPr>
        <w:t>The designated official for oversight is (Title</w:t>
      </w:r>
      <w:r w:rsidR="004B69AA">
        <w:rPr>
          <w:rFonts w:ascii="Arial" w:hAnsi="Arial" w:cs="Arial"/>
          <w:sz w:val="20"/>
          <w:highlight w:val="yellow"/>
        </w:rPr>
        <w:t xml:space="preserve"> and contact information)</w:t>
      </w:r>
    </w:p>
    <w:p w14:paraId="590D746F" w14:textId="77777777" w:rsidR="00E730CC" w:rsidRDefault="00E730CC" w:rsidP="00864C81">
      <w:pPr>
        <w:rPr>
          <w:rFonts w:ascii="Arial" w:hAnsi="Arial" w:cs="Arial"/>
          <w:sz w:val="20"/>
          <w:highlight w:val="yellow"/>
        </w:rPr>
      </w:pPr>
    </w:p>
    <w:p w14:paraId="7438BD02" w14:textId="77777777" w:rsidR="00E730CC" w:rsidRDefault="00E730CC" w:rsidP="00864C81">
      <w:pPr>
        <w:rPr>
          <w:rFonts w:ascii="Arial" w:hAnsi="Arial" w:cs="Arial"/>
          <w:sz w:val="20"/>
          <w:highlight w:val="yellow"/>
        </w:rPr>
      </w:pPr>
    </w:p>
    <w:p w14:paraId="3FB7EB24" w14:textId="7059CA46" w:rsidR="007A4391" w:rsidRDefault="00864C81" w:rsidP="00864C81">
      <w:pPr>
        <w:rPr>
          <w:rFonts w:ascii="Arial" w:hAnsi="Arial" w:cs="Arial"/>
          <w:sz w:val="20"/>
        </w:rPr>
      </w:pPr>
      <w:r w:rsidRPr="006A7FA5">
        <w:rPr>
          <w:rFonts w:ascii="Arial" w:hAnsi="Arial" w:cs="Arial"/>
          <w:sz w:val="20"/>
          <w:highlight w:val="yellow"/>
        </w:rPr>
        <w:t>The name(s), title(s)</w:t>
      </w:r>
      <w:r w:rsidR="00DF37EE" w:rsidRPr="006A7FA5">
        <w:rPr>
          <w:rFonts w:ascii="Arial" w:hAnsi="Arial" w:cs="Arial"/>
          <w:sz w:val="20"/>
          <w:highlight w:val="yellow"/>
        </w:rPr>
        <w:t>,</w:t>
      </w:r>
      <w:r w:rsidRPr="006A7FA5">
        <w:rPr>
          <w:rFonts w:ascii="Arial" w:hAnsi="Arial" w:cs="Arial"/>
          <w:sz w:val="20"/>
          <w:highlight w:val="yellow"/>
        </w:rPr>
        <w:t xml:space="preserve"> and contact information (email address </w:t>
      </w:r>
      <w:r w:rsidR="00702CD3" w:rsidRPr="006A7FA5">
        <w:rPr>
          <w:rFonts w:ascii="Arial" w:hAnsi="Arial" w:cs="Arial"/>
          <w:sz w:val="20"/>
          <w:highlight w:val="yellow"/>
        </w:rPr>
        <w:t xml:space="preserve">is </w:t>
      </w:r>
      <w:r w:rsidRPr="006A7FA5">
        <w:rPr>
          <w:rFonts w:ascii="Arial" w:hAnsi="Arial" w:cs="Arial"/>
          <w:sz w:val="20"/>
          <w:highlight w:val="yellow"/>
        </w:rPr>
        <w:t xml:space="preserve">sufficient) of this/these individual(s) </w:t>
      </w:r>
      <w:r w:rsidR="007918DE" w:rsidRPr="006A7FA5">
        <w:rPr>
          <w:rFonts w:ascii="Arial" w:hAnsi="Arial" w:cs="Arial"/>
          <w:sz w:val="20"/>
          <w:highlight w:val="yellow"/>
        </w:rPr>
        <w:t>is</w:t>
      </w:r>
      <w:r w:rsidR="007918DE">
        <w:rPr>
          <w:rFonts w:ascii="Arial" w:hAnsi="Arial" w:cs="Arial"/>
          <w:sz w:val="20"/>
          <w:highlight w:val="yellow"/>
        </w:rPr>
        <w:t xml:space="preserve"> (</w:t>
      </w:r>
      <w:r w:rsidR="006B088D">
        <w:rPr>
          <w:rFonts w:ascii="Arial" w:hAnsi="Arial" w:cs="Arial"/>
          <w:sz w:val="20"/>
          <w:highlight w:val="yellow"/>
        </w:rPr>
        <w:t>are)</w:t>
      </w:r>
      <w:r w:rsidR="007A4391" w:rsidRPr="006A7FA5">
        <w:rPr>
          <w:rFonts w:ascii="Arial" w:hAnsi="Arial" w:cs="Arial"/>
          <w:sz w:val="20"/>
          <w:highlight w:val="yellow"/>
        </w:rPr>
        <w:t>:</w:t>
      </w:r>
      <w:r w:rsidR="00F567D7" w:rsidRPr="006A7FA5">
        <w:rPr>
          <w:rFonts w:ascii="Arial" w:hAnsi="Arial" w:cs="Arial"/>
          <w:sz w:val="20"/>
        </w:rPr>
        <w:t xml:space="preserve"> </w:t>
      </w:r>
    </w:p>
    <w:p w14:paraId="48CEAA5B" w14:textId="77777777"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17"/>
        <w:gridCol w:w="2843"/>
        <w:gridCol w:w="2043"/>
      </w:tblGrid>
      <w:tr w:rsidR="00A61D81" w:rsidRPr="006B088D" w14:paraId="30322707" w14:textId="77777777" w:rsidTr="00486D87">
        <w:trPr>
          <w:trHeight w:val="467"/>
        </w:trPr>
        <w:tc>
          <w:tcPr>
            <w:tcW w:w="214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2864FB3" w14:textId="77777777" w:rsidTr="00486D87">
        <w:trPr>
          <w:trHeight w:val="661"/>
        </w:trPr>
        <w:tc>
          <w:tcPr>
            <w:tcW w:w="2146" w:type="dxa"/>
            <w:shd w:val="clear" w:color="auto" w:fill="auto"/>
          </w:tcPr>
          <w:p w14:paraId="0F101309" w14:textId="77777777" w:rsidR="00A61D81" w:rsidRPr="00BC3294" w:rsidRDefault="004036DD" w:rsidP="00530D09">
            <w:pPr>
              <w:rPr>
                <w:rFonts w:ascii="Arial" w:hAnsi="Arial" w:cs="Arial"/>
                <w:sz w:val="20"/>
              </w:rPr>
            </w:pPr>
            <w:r>
              <w:rPr>
                <w:rFonts w:ascii="Arial" w:hAnsi="Arial" w:cs="Arial"/>
                <w:sz w:val="20"/>
              </w:rPr>
              <w:t>Ima Example</w:t>
            </w:r>
          </w:p>
        </w:tc>
        <w:tc>
          <w:tcPr>
            <w:tcW w:w="2138" w:type="dxa"/>
            <w:shd w:val="clear" w:color="auto" w:fill="auto"/>
          </w:tcPr>
          <w:p w14:paraId="76B6EB6D" w14:textId="77777777" w:rsidR="00A61D81" w:rsidRPr="00BC3294" w:rsidRDefault="004036DD" w:rsidP="00530D09">
            <w:pPr>
              <w:rPr>
                <w:rFonts w:ascii="Arial" w:hAnsi="Arial" w:cs="Arial"/>
                <w:sz w:val="20"/>
              </w:rPr>
            </w:pPr>
            <w:r>
              <w:rPr>
                <w:rFonts w:ascii="Arial" w:hAnsi="Arial" w:cs="Arial"/>
                <w:sz w:val="20"/>
              </w:rPr>
              <w:t>Community Member</w:t>
            </w:r>
          </w:p>
        </w:tc>
        <w:tc>
          <w:tcPr>
            <w:tcW w:w="2158" w:type="dxa"/>
            <w:shd w:val="clear" w:color="auto" w:fill="auto"/>
          </w:tcPr>
          <w:p w14:paraId="6272A669" w14:textId="77777777" w:rsidR="00A61D81" w:rsidRPr="00BC3294" w:rsidRDefault="00483FAB" w:rsidP="00530D09">
            <w:pPr>
              <w:rPr>
                <w:rFonts w:ascii="Arial" w:hAnsi="Arial" w:cs="Arial"/>
                <w:sz w:val="20"/>
              </w:rPr>
            </w:pPr>
            <w:hyperlink r:id="rId17" w:history="1">
              <w:r w:rsidR="004036DD" w:rsidRPr="004C70AE">
                <w:rPr>
                  <w:rStyle w:val="Hyperlink"/>
                  <w:rFonts w:ascii="Arial" w:hAnsi="Arial" w:cs="Arial"/>
                  <w:sz w:val="20"/>
                </w:rPr>
                <w:t>ImaExample@community.org</w:t>
              </w:r>
            </w:hyperlink>
          </w:p>
        </w:tc>
        <w:tc>
          <w:tcPr>
            <w:tcW w:w="2138" w:type="dxa"/>
            <w:shd w:val="clear" w:color="auto" w:fill="auto"/>
          </w:tcPr>
          <w:p w14:paraId="6367070C" w14:textId="77777777"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6AAEBA76" w14:textId="77777777" w:rsidTr="00BC3294">
        <w:trPr>
          <w:trHeight w:val="661"/>
        </w:trPr>
        <w:tc>
          <w:tcPr>
            <w:tcW w:w="2146" w:type="dxa"/>
            <w:shd w:val="clear" w:color="auto" w:fill="auto"/>
          </w:tcPr>
          <w:p w14:paraId="75AC2E90" w14:textId="77777777" w:rsidR="00A61D81" w:rsidRPr="00BC3294" w:rsidRDefault="00A61D81" w:rsidP="00530D09">
            <w:pPr>
              <w:rPr>
                <w:rFonts w:ascii="Arial" w:hAnsi="Arial" w:cs="Arial"/>
                <w:sz w:val="20"/>
              </w:rPr>
            </w:pPr>
          </w:p>
        </w:tc>
        <w:tc>
          <w:tcPr>
            <w:tcW w:w="2138" w:type="dxa"/>
            <w:shd w:val="clear" w:color="auto" w:fill="auto"/>
          </w:tcPr>
          <w:p w14:paraId="69832E6B" w14:textId="77777777" w:rsidR="00A61D81" w:rsidRPr="00BC3294" w:rsidRDefault="00A61D81" w:rsidP="00530D09">
            <w:pPr>
              <w:rPr>
                <w:rFonts w:ascii="Arial" w:hAnsi="Arial" w:cs="Arial"/>
                <w:sz w:val="20"/>
              </w:rPr>
            </w:pPr>
          </w:p>
        </w:tc>
        <w:tc>
          <w:tcPr>
            <w:tcW w:w="2158" w:type="dxa"/>
            <w:shd w:val="clear" w:color="auto" w:fill="auto"/>
          </w:tcPr>
          <w:p w14:paraId="6898A333" w14:textId="77777777" w:rsidR="00A61D81" w:rsidRPr="00BC3294" w:rsidRDefault="00A61D81" w:rsidP="00530D09">
            <w:pPr>
              <w:rPr>
                <w:rFonts w:ascii="Arial" w:hAnsi="Arial" w:cs="Arial"/>
                <w:sz w:val="20"/>
              </w:rPr>
            </w:pPr>
          </w:p>
        </w:tc>
        <w:tc>
          <w:tcPr>
            <w:tcW w:w="2138" w:type="dxa"/>
            <w:shd w:val="clear" w:color="auto" w:fill="auto"/>
          </w:tcPr>
          <w:p w14:paraId="42B9BDAF" w14:textId="77777777" w:rsidR="00A61D81" w:rsidRPr="00BC3294" w:rsidRDefault="00A61D81" w:rsidP="00530D09">
            <w:pPr>
              <w:rPr>
                <w:rFonts w:ascii="Arial" w:hAnsi="Arial" w:cs="Arial"/>
                <w:sz w:val="20"/>
              </w:rPr>
            </w:pPr>
          </w:p>
        </w:tc>
      </w:tr>
      <w:tr w:rsidR="00166F38" w:rsidRPr="00BC3294" w14:paraId="13276F93" w14:textId="77777777" w:rsidTr="00BC3294">
        <w:trPr>
          <w:trHeight w:val="661"/>
        </w:trPr>
        <w:tc>
          <w:tcPr>
            <w:tcW w:w="2146" w:type="dxa"/>
            <w:shd w:val="clear" w:color="auto" w:fill="auto"/>
          </w:tcPr>
          <w:p w14:paraId="4C34438B" w14:textId="77777777" w:rsidR="00A61D81" w:rsidRPr="00BC3294" w:rsidRDefault="00A61D81" w:rsidP="00530D09">
            <w:pPr>
              <w:rPr>
                <w:rFonts w:ascii="Arial" w:hAnsi="Arial" w:cs="Arial"/>
                <w:sz w:val="20"/>
              </w:rPr>
            </w:pPr>
          </w:p>
        </w:tc>
        <w:tc>
          <w:tcPr>
            <w:tcW w:w="2138" w:type="dxa"/>
            <w:shd w:val="clear" w:color="auto" w:fill="auto"/>
          </w:tcPr>
          <w:p w14:paraId="0C0FFCF2" w14:textId="77777777" w:rsidR="00A61D81" w:rsidRPr="00BC3294" w:rsidRDefault="00A61D81" w:rsidP="00530D09">
            <w:pPr>
              <w:rPr>
                <w:rFonts w:ascii="Arial" w:hAnsi="Arial" w:cs="Arial"/>
                <w:sz w:val="20"/>
              </w:rPr>
            </w:pPr>
          </w:p>
        </w:tc>
        <w:tc>
          <w:tcPr>
            <w:tcW w:w="2158" w:type="dxa"/>
            <w:shd w:val="clear" w:color="auto" w:fill="auto"/>
          </w:tcPr>
          <w:p w14:paraId="5C679466" w14:textId="77777777" w:rsidR="00A61D81" w:rsidRPr="00BC3294" w:rsidRDefault="00A61D81" w:rsidP="00530D09">
            <w:pPr>
              <w:rPr>
                <w:rFonts w:ascii="Arial" w:hAnsi="Arial" w:cs="Arial"/>
                <w:sz w:val="20"/>
              </w:rPr>
            </w:pPr>
          </w:p>
        </w:tc>
        <w:tc>
          <w:tcPr>
            <w:tcW w:w="2138" w:type="dxa"/>
            <w:shd w:val="clear" w:color="auto" w:fill="auto"/>
          </w:tcPr>
          <w:p w14:paraId="0CB4E7A5" w14:textId="77777777" w:rsidR="00A61D81" w:rsidRPr="00BC3294" w:rsidRDefault="00A61D81" w:rsidP="00530D09">
            <w:pPr>
              <w:rPr>
                <w:rFonts w:ascii="Arial" w:hAnsi="Arial" w:cs="Arial"/>
                <w:sz w:val="20"/>
              </w:rPr>
            </w:pPr>
          </w:p>
        </w:tc>
      </w:tr>
      <w:tr w:rsidR="00166F38" w:rsidRPr="00BC3294" w14:paraId="016CF9F0" w14:textId="77777777" w:rsidTr="00BC3294">
        <w:trPr>
          <w:trHeight w:val="661"/>
        </w:trPr>
        <w:tc>
          <w:tcPr>
            <w:tcW w:w="2146" w:type="dxa"/>
            <w:shd w:val="clear" w:color="auto" w:fill="auto"/>
          </w:tcPr>
          <w:p w14:paraId="6AF00A94" w14:textId="77777777" w:rsidR="00A61D81" w:rsidRPr="00BC3294" w:rsidRDefault="00A61D81" w:rsidP="00530D09">
            <w:pPr>
              <w:rPr>
                <w:rFonts w:ascii="Arial" w:hAnsi="Arial" w:cs="Arial"/>
                <w:sz w:val="20"/>
              </w:rPr>
            </w:pPr>
          </w:p>
        </w:tc>
        <w:tc>
          <w:tcPr>
            <w:tcW w:w="2138" w:type="dxa"/>
            <w:shd w:val="clear" w:color="auto" w:fill="auto"/>
          </w:tcPr>
          <w:p w14:paraId="15D2C81A" w14:textId="77777777" w:rsidR="00A61D81" w:rsidRPr="00BC3294" w:rsidRDefault="00A61D81" w:rsidP="00530D09">
            <w:pPr>
              <w:rPr>
                <w:rFonts w:ascii="Arial" w:hAnsi="Arial" w:cs="Arial"/>
                <w:sz w:val="20"/>
              </w:rPr>
            </w:pPr>
          </w:p>
        </w:tc>
        <w:tc>
          <w:tcPr>
            <w:tcW w:w="2158" w:type="dxa"/>
            <w:shd w:val="clear" w:color="auto" w:fill="auto"/>
          </w:tcPr>
          <w:p w14:paraId="52535C7E" w14:textId="77777777" w:rsidR="00A61D81" w:rsidRPr="00BC3294" w:rsidRDefault="00A61D81" w:rsidP="00530D09">
            <w:pPr>
              <w:rPr>
                <w:rFonts w:ascii="Arial" w:hAnsi="Arial" w:cs="Arial"/>
                <w:sz w:val="20"/>
              </w:rPr>
            </w:pPr>
          </w:p>
        </w:tc>
        <w:tc>
          <w:tcPr>
            <w:tcW w:w="2138" w:type="dxa"/>
            <w:shd w:val="clear" w:color="auto" w:fill="auto"/>
          </w:tcPr>
          <w:p w14:paraId="63103FD0" w14:textId="77777777" w:rsidR="00A61D81" w:rsidRPr="00BC3294" w:rsidRDefault="00A61D81" w:rsidP="00530D09">
            <w:pPr>
              <w:rPr>
                <w:rFonts w:ascii="Arial" w:hAnsi="Arial" w:cs="Arial"/>
                <w:sz w:val="20"/>
              </w:rPr>
            </w:pP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8"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77777777"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5C6B0F" w:rsidRPr="006A7FA5">
        <w:rPr>
          <w:rFonts w:ascii="Arial" w:hAnsi="Arial" w:cs="Arial"/>
          <w:i/>
          <w:color w:val="000000"/>
          <w:sz w:val="20"/>
          <w:szCs w:val="20"/>
          <w:highlight w:val="yellow"/>
        </w:rPr>
        <w:t xml:space="preserve">INSERT </w:t>
      </w:r>
      <w:r w:rsidR="005F440C" w:rsidRPr="006A7FA5">
        <w:rPr>
          <w:rFonts w:ascii="Arial" w:hAnsi="Arial" w:cs="Arial"/>
          <w:i/>
          <w:color w:val="000000"/>
          <w:sz w:val="20"/>
          <w:szCs w:val="20"/>
          <w:highlight w:val="yellow"/>
        </w:rPr>
        <w:t xml:space="preserve">URL for </w:t>
      </w:r>
      <w:r w:rsidR="005C6B0F" w:rsidRPr="006A7FA5">
        <w:rPr>
          <w:rFonts w:ascii="Arial" w:hAnsi="Arial" w:cs="Arial"/>
          <w:i/>
          <w:color w:val="000000"/>
          <w:sz w:val="20"/>
          <w:szCs w:val="20"/>
          <w:highlight w:val="yellow"/>
        </w:rPr>
        <w:t>DISTRICT’s WEBSITE</w:t>
      </w:r>
      <w:r w:rsidR="005C6B0F" w:rsidRPr="006A7FA5">
        <w:rPr>
          <w:rFonts w:ascii="Arial" w:hAnsi="Arial" w:cs="Arial"/>
          <w:color w:val="000000"/>
          <w:sz w:val="20"/>
          <w:szCs w:val="20"/>
          <w:highlight w:val="yellow"/>
        </w:rPr>
        <w:t>.</w:t>
      </w:r>
      <w:r w:rsidR="005C6B0F" w:rsidRPr="006A7FA5">
        <w:rPr>
          <w:rFonts w:ascii="Arial" w:hAnsi="Arial" w:cs="Arial"/>
          <w:color w:val="000000"/>
          <w:sz w:val="20"/>
          <w:szCs w:val="20"/>
        </w:rPr>
        <w:t xml:space="preserve"> </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77777777"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lastRenderedPageBreak/>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ED1FF2" w:rsidRPr="006A7FA5">
        <w:rPr>
          <w:rFonts w:ascii="Arial" w:hAnsi="Arial" w:cs="Arial"/>
          <w:color w:val="000000"/>
          <w:sz w:val="20"/>
          <w:szCs w:val="20"/>
          <w:highlight w:val="yellow"/>
        </w:rPr>
        <w:t>[District’s Administrative Offices, Room #]</w:t>
      </w:r>
      <w:r w:rsidRPr="006A7FA5">
        <w:rPr>
          <w:rFonts w:ascii="Arial" w:hAnsi="Arial" w:cs="Arial"/>
          <w:color w:val="000000"/>
          <w:sz w:val="20"/>
          <w:szCs w:val="20"/>
        </w:rPr>
        <w:t xml:space="preserve"> and/or on [</w:t>
      </w:r>
      <w:r w:rsidRPr="006A7FA5">
        <w:rPr>
          <w:rFonts w:ascii="Arial" w:hAnsi="Arial" w:cs="Arial"/>
          <w:color w:val="000000"/>
          <w:sz w:val="20"/>
          <w:szCs w:val="20"/>
          <w:highlight w:val="yellow"/>
        </w:rPr>
        <w:t>District’s central computer network</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263F6A21"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include a summary of the District’s (</w:t>
      </w:r>
      <w:r w:rsidR="00805981" w:rsidRPr="00486D87">
        <w:rPr>
          <w:rFonts w:ascii="Arial" w:hAnsi="Arial" w:cs="Arial"/>
          <w:sz w:val="20"/>
          <w:szCs w:val="20"/>
          <w:highlight w:val="yellow"/>
        </w:rPr>
        <w:t>or schools’</w:t>
      </w:r>
      <w:r w:rsidR="00805981">
        <w:rPr>
          <w:rFonts w:ascii="Arial" w:hAnsi="Arial" w:cs="Arial"/>
          <w:sz w:val="20"/>
          <w:szCs w:val="20"/>
        </w:rPr>
        <w:t>)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486D87">
        <w:rPr>
          <w:rFonts w:ascii="Arial" w:hAnsi="Arial" w:cs="Arial"/>
          <w:sz w:val="20"/>
          <w:szCs w:val="20"/>
          <w:highlight w:val="yellow"/>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69D73C11"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1261F9" w:rsidRPr="006A7FA5">
        <w:rPr>
          <w:rFonts w:ascii="Arial" w:hAnsi="Arial" w:cs="Arial"/>
          <w:sz w:val="20"/>
          <w:szCs w:val="20"/>
        </w:rPr>
        <w:t xml:space="preserve">________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list the person responsible here</w:t>
      </w:r>
      <w:r w:rsidR="003210DB" w:rsidRPr="006A7FA5">
        <w:rPr>
          <w:rFonts w:ascii="Arial" w:hAnsi="Arial" w:cs="Arial"/>
          <w:i/>
          <w:sz w:val="20"/>
          <w:szCs w:val="20"/>
          <w:highlight w:val="yellow"/>
        </w:rPr>
        <w:t>, their title,</w:t>
      </w:r>
      <w:r w:rsidR="00ED1FF2" w:rsidRPr="006A7FA5">
        <w:rPr>
          <w:rFonts w:ascii="Arial" w:hAnsi="Arial" w:cs="Arial"/>
          <w:i/>
          <w:sz w:val="20"/>
          <w:szCs w:val="20"/>
          <w:highlight w:val="yellow"/>
        </w:rPr>
        <w:t xml:space="preserve"> and their contact information</w:t>
      </w:r>
      <w:r w:rsidR="001261F9" w:rsidRPr="006A7FA5">
        <w:rPr>
          <w:rFonts w:ascii="Arial" w:hAnsi="Arial" w:cs="Arial"/>
          <w:sz w:val="20"/>
          <w:szCs w:val="20"/>
        </w:rPr>
        <w:t>)</w:t>
      </w:r>
      <w:r w:rsidR="006B088D" w:rsidRPr="006B088D">
        <w:rPr>
          <w:rFonts w:ascii="Arial" w:hAnsi="Arial" w:cs="Arial"/>
          <w:sz w:val="20"/>
          <w:szCs w:val="20"/>
        </w:rPr>
        <w:t xml:space="preserve"> </w:t>
      </w:r>
      <w:r w:rsidR="006B088D" w:rsidRPr="006A7FA5">
        <w:rPr>
          <w:rFonts w:ascii="Arial" w:hAnsi="Arial" w:cs="Arial"/>
          <w:sz w:val="20"/>
          <w:szCs w:val="20"/>
        </w:rPr>
        <w:t>______________</w:t>
      </w:r>
      <w:r w:rsidRPr="006A7FA5">
        <w:rPr>
          <w:rFonts w:ascii="Arial" w:hAnsi="Arial" w:cs="Arial"/>
          <w:sz w:val="20"/>
          <w:szCs w:val="20"/>
        </w:rPr>
        <w:t xml:space="preserve">.  </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77777777" w:rsidR="00864C81" w:rsidRPr="006A7FA5" w:rsidRDefault="00864C81" w:rsidP="00864C81">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i/>
          <w:sz w:val="20"/>
          <w:szCs w:val="20"/>
          <w:highlight w:val="yellow"/>
        </w:rPr>
        <w:t>[or school</w:t>
      </w:r>
      <w:r w:rsidRPr="006A7FA5">
        <w:rPr>
          <w:rFonts w:ascii="Arial" w:hAnsi="Arial" w:cs="Arial"/>
          <w:sz w:val="20"/>
          <w:szCs w:val="20"/>
          <w:highlight w:val="yellow"/>
        </w:rPr>
        <w:t>]</w:t>
      </w:r>
      <w:r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w:t>
      </w:r>
      <w:r w:rsidR="00DB4F6F" w:rsidRPr="006A7FA5">
        <w:rPr>
          <w:rFonts w:ascii="Arial" w:hAnsi="Arial" w:cs="Arial"/>
          <w:sz w:val="20"/>
          <w:szCs w:val="20"/>
        </w:rPr>
        <w:lastRenderedPageBreak/>
        <w:t xml:space="preserve">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7C0E68A9"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7918DE" w:rsidRPr="006A7FA5">
        <w:rPr>
          <w:rFonts w:ascii="Arial" w:hAnsi="Arial" w:cs="Arial"/>
          <w:i/>
          <w:sz w:val="20"/>
          <w:szCs w:val="20"/>
        </w:rPr>
        <w:t>trans</w:t>
      </w:r>
      <w:r w:rsidR="007918DE" w:rsidRPr="006A7FA5">
        <w:rPr>
          <w:rFonts w:ascii="Arial" w:hAnsi="Arial" w:cs="Arial"/>
          <w:sz w:val="20"/>
          <w:szCs w:val="20"/>
        </w:rPr>
        <w:t>-fat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3C08821E"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School Breakfast Program (SBP), and </w:t>
      </w:r>
      <w:r w:rsidR="00ED1FF2" w:rsidRPr="006A7FA5">
        <w:rPr>
          <w:rFonts w:ascii="Arial" w:hAnsi="Arial" w:cs="Arial"/>
          <w:i/>
          <w:sz w:val="20"/>
          <w:szCs w:val="20"/>
          <w:highlight w:val="yellow"/>
        </w:rPr>
        <w:t>[include here any additional Federal child nutrition programs in which the district participates, possibly including the Fresh Fruit &amp; Vegetable Program (FFVP), Special Milk Program (SMP), Summer Food Service Program (SFSP), Supper programs, or others]</w:t>
      </w:r>
      <w:r w:rsidR="00ED1FF2" w:rsidRPr="006A7FA5">
        <w:rPr>
          <w:rFonts w:ascii="Arial" w:hAnsi="Arial" w:cs="Arial"/>
          <w:sz w:val="20"/>
          <w:szCs w:val="20"/>
          <w:highlight w:val="yellow"/>
        </w:rPr>
        <w:t>.</w:t>
      </w:r>
      <w:r w:rsidRPr="006A7FA5">
        <w:rPr>
          <w:rFonts w:ascii="Arial" w:hAnsi="Arial" w:cs="Arial"/>
          <w:sz w:val="20"/>
          <w:szCs w:val="20"/>
        </w:rPr>
        <w:t xml:space="preserve"> The District also operates additional nutrition-related programs and activities including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if applicable, insert here a list of other programs</w:t>
      </w:r>
      <w:r w:rsidR="00072FDF" w:rsidRPr="006A7FA5">
        <w:rPr>
          <w:rFonts w:ascii="Arial" w:hAnsi="Arial" w:cs="Arial"/>
          <w:i/>
          <w:sz w:val="20"/>
          <w:szCs w:val="20"/>
          <w:highlight w:val="yellow"/>
        </w:rPr>
        <w:t xml:space="preserve"> </w:t>
      </w:r>
      <w:r w:rsidR="00ED1FF2" w:rsidRPr="006A7FA5">
        <w:rPr>
          <w:rFonts w:ascii="Arial" w:hAnsi="Arial" w:cs="Arial"/>
          <w:i/>
          <w:sz w:val="20"/>
          <w:szCs w:val="20"/>
          <w:highlight w:val="yellow"/>
        </w:rPr>
        <w:t xml:space="preserve">such as Farm to School programs, </w:t>
      </w:r>
      <w:r w:rsidR="00ED1FF2" w:rsidRPr="006A7FA5">
        <w:rPr>
          <w:rStyle w:val="CommentReference"/>
          <w:rFonts w:ascii="Arial" w:hAnsi="Arial" w:cs="Arial"/>
          <w:i/>
          <w:sz w:val="20"/>
          <w:szCs w:val="20"/>
          <w:highlight w:val="yellow"/>
        </w:rPr>
        <w:t>school gardens, Breakfast in the Classroom, Mobile Breakfast carts, Grab ‘n’ Go Breakfast, or others</w:t>
      </w:r>
      <w:r w:rsidR="00ED1FF2" w:rsidRPr="006A7FA5">
        <w:rPr>
          <w:rStyle w:val="CommentReference"/>
          <w:rFonts w:ascii="Arial" w:hAnsi="Arial" w:cs="Arial"/>
          <w:sz w:val="20"/>
          <w:szCs w:val="20"/>
          <w:highlight w:val="yellow"/>
        </w:rPr>
        <w:t>]</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lastRenderedPageBreak/>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9"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2E391CC6"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r w:rsidR="007918DE">
        <w:rPr>
          <w:rFonts w:ascii="Arial" w:hAnsi="Arial" w:cs="Arial"/>
          <w:sz w:val="20"/>
          <w:szCs w:val="20"/>
        </w:rPr>
        <w:t>marketing and merchandising techniques:</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F639E15" w14:textId="77777777"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5BB48D41" w14:textId="77777777" w:rsidR="006E4AA8" w:rsidRPr="006A7FA5" w:rsidRDefault="006E4AA8" w:rsidP="006E4AA8">
      <w:pPr>
        <w:pStyle w:val="CommentText"/>
        <w:rPr>
          <w:rFonts w:ascii="Arial" w:hAnsi="Arial" w:cs="Arial"/>
          <w:i/>
        </w:rPr>
      </w:pPr>
      <w:r w:rsidRPr="006A7FA5">
        <w:rPr>
          <w:rFonts w:ascii="Arial" w:hAnsi="Arial" w:cs="Arial"/>
          <w:i/>
        </w:rPr>
        <w:t xml:space="preserve"> </w:t>
      </w:r>
      <w:r w:rsidR="004C0B3D" w:rsidRPr="006A7FA5">
        <w:rPr>
          <w:rFonts w:ascii="Arial" w:hAnsi="Arial" w:cs="Arial"/>
          <w:i/>
        </w:rPr>
        <w:t>[</w:t>
      </w:r>
      <w:r w:rsidRPr="006A7FA5">
        <w:rPr>
          <w:rFonts w:ascii="Arial" w:hAnsi="Arial" w:cs="Arial"/>
          <w:i/>
        </w:rPr>
        <w:t>Optional additional policy language include</w:t>
      </w:r>
      <w:r w:rsidR="0080404A" w:rsidRPr="006A7FA5">
        <w:rPr>
          <w:rFonts w:ascii="Arial" w:hAnsi="Arial" w:cs="Arial"/>
          <w:i/>
        </w:rPr>
        <w:t>s</w:t>
      </w:r>
      <w:r w:rsidRPr="006A7FA5">
        <w:rPr>
          <w:rFonts w:ascii="Arial" w:hAnsi="Arial" w:cs="Arial"/>
          <w:i/>
        </w:rPr>
        <w:t>:</w:t>
      </w:r>
    </w:p>
    <w:p w14:paraId="389BD9BF"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posted on the District website or individual school websites, and will include nutrient content and ingredients.</w:t>
      </w:r>
    </w:p>
    <w:p w14:paraId="4DFD33C7"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created/reviewed by a Registered Dietitian</w:t>
      </w:r>
      <w:r w:rsidR="0080404A" w:rsidRPr="006A7FA5">
        <w:rPr>
          <w:rStyle w:val="CommentReference"/>
          <w:rFonts w:ascii="Arial" w:hAnsi="Arial" w:cs="Arial"/>
          <w:i/>
          <w:sz w:val="20"/>
          <w:szCs w:val="20"/>
        </w:rPr>
        <w:t xml:space="preserve"> or other certified nutrition professional</w:t>
      </w:r>
      <w:r w:rsidRPr="006A7FA5">
        <w:rPr>
          <w:rStyle w:val="CommentReference"/>
          <w:rFonts w:ascii="Arial" w:hAnsi="Arial" w:cs="Arial"/>
          <w:i/>
          <w:sz w:val="20"/>
          <w:szCs w:val="20"/>
        </w:rPr>
        <w:t xml:space="preserve">.  </w:t>
      </w:r>
    </w:p>
    <w:p w14:paraId="05B82666"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School meals </w:t>
      </w:r>
      <w:r w:rsidR="0080404A" w:rsidRPr="006A7FA5">
        <w:rPr>
          <w:rStyle w:val="CommentReference"/>
          <w:rFonts w:ascii="Arial" w:hAnsi="Arial" w:cs="Arial"/>
          <w:i/>
          <w:sz w:val="20"/>
          <w:szCs w:val="20"/>
        </w:rPr>
        <w:t>are</w:t>
      </w:r>
      <w:r w:rsidRPr="006A7FA5">
        <w:rPr>
          <w:rStyle w:val="CommentReference"/>
          <w:rFonts w:ascii="Arial" w:hAnsi="Arial" w:cs="Arial"/>
          <w:i/>
          <w:sz w:val="20"/>
          <w:szCs w:val="20"/>
        </w:rPr>
        <w:t xml:space="preserve"> administered by a team of child nutrition professionals</w:t>
      </w:r>
      <w:r w:rsidR="00AF250C" w:rsidRPr="006A7FA5">
        <w:rPr>
          <w:rStyle w:val="CommentReference"/>
          <w:rFonts w:ascii="Arial" w:hAnsi="Arial" w:cs="Arial"/>
          <w:i/>
          <w:sz w:val="20"/>
          <w:szCs w:val="20"/>
        </w:rPr>
        <w:t>.</w:t>
      </w:r>
      <w:r w:rsidR="0080404A" w:rsidRPr="006A7FA5">
        <w:rPr>
          <w:rStyle w:val="CommentReference"/>
          <w:rFonts w:ascii="Arial" w:hAnsi="Arial" w:cs="Arial"/>
          <w:i/>
          <w:sz w:val="20"/>
          <w:szCs w:val="20"/>
        </w:rPr>
        <w:t xml:space="preserve"> </w:t>
      </w:r>
    </w:p>
    <w:p w14:paraId="04A5C703"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child nutrition program will accommodate students with special dietary needs. </w:t>
      </w:r>
    </w:p>
    <w:p w14:paraId="66D07B28" w14:textId="34BA69D0" w:rsidR="00B92F00"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Students will be allowed at least 10 minutes to eat breakfast and at least 20 minutes to eat lunch, counting from the time they </w:t>
      </w:r>
      <w:r w:rsidR="0080404A" w:rsidRPr="006A7FA5">
        <w:rPr>
          <w:rStyle w:val="CommentReference"/>
          <w:rFonts w:ascii="Arial" w:hAnsi="Arial" w:cs="Arial"/>
          <w:i/>
          <w:sz w:val="20"/>
          <w:szCs w:val="20"/>
        </w:rPr>
        <w:t xml:space="preserve">have </w:t>
      </w:r>
      <w:r w:rsidR="00762062" w:rsidRPr="006A7FA5">
        <w:rPr>
          <w:rStyle w:val="CommentReference"/>
          <w:rFonts w:ascii="Arial" w:hAnsi="Arial" w:cs="Arial"/>
          <w:i/>
          <w:sz w:val="20"/>
          <w:szCs w:val="20"/>
        </w:rPr>
        <w:t>received</w:t>
      </w:r>
      <w:r w:rsidR="0080404A" w:rsidRPr="006A7FA5">
        <w:rPr>
          <w:rStyle w:val="CommentReference"/>
          <w:rFonts w:ascii="Arial" w:hAnsi="Arial" w:cs="Arial"/>
          <w:i/>
          <w:sz w:val="20"/>
          <w:szCs w:val="20"/>
        </w:rPr>
        <w:t xml:space="preserve"> their meal and are </w:t>
      </w:r>
      <w:r w:rsidRPr="006A7FA5">
        <w:rPr>
          <w:rStyle w:val="CommentReference"/>
          <w:rFonts w:ascii="Arial" w:hAnsi="Arial" w:cs="Arial"/>
          <w:i/>
          <w:sz w:val="20"/>
          <w:szCs w:val="20"/>
        </w:rPr>
        <w:t>seated (meets H</w:t>
      </w:r>
      <w:r w:rsidR="00D90AAA">
        <w:rPr>
          <w:rStyle w:val="CommentReference"/>
          <w:rFonts w:ascii="Arial" w:hAnsi="Arial" w:cs="Arial"/>
          <w:i/>
          <w:sz w:val="20"/>
          <w:szCs w:val="20"/>
        </w:rPr>
        <w:t xml:space="preserve">ealthy </w:t>
      </w:r>
      <w:r w:rsidRPr="006A7FA5">
        <w:rPr>
          <w:rStyle w:val="CommentReference"/>
          <w:rFonts w:ascii="Arial" w:hAnsi="Arial" w:cs="Arial"/>
          <w:i/>
          <w:sz w:val="20"/>
          <w:szCs w:val="20"/>
        </w:rPr>
        <w:t>S</w:t>
      </w:r>
      <w:r w:rsidR="00D90AAA">
        <w:rPr>
          <w:rStyle w:val="CommentReference"/>
          <w:rFonts w:ascii="Arial" w:hAnsi="Arial" w:cs="Arial"/>
          <w:i/>
          <w:sz w:val="20"/>
          <w:szCs w:val="20"/>
        </w:rPr>
        <w:t xml:space="preserve">chools </w:t>
      </w:r>
      <w:r w:rsidRPr="006A7FA5">
        <w:rPr>
          <w:rStyle w:val="CommentReference"/>
          <w:rFonts w:ascii="Arial" w:hAnsi="Arial" w:cs="Arial"/>
          <w:i/>
          <w:sz w:val="20"/>
          <w:szCs w:val="20"/>
        </w:rPr>
        <w:t>P</w:t>
      </w:r>
      <w:r w:rsidR="00D90AAA">
        <w:rPr>
          <w:rStyle w:val="CommentReference"/>
          <w:rFonts w:ascii="Arial" w:hAnsi="Arial" w:cs="Arial"/>
          <w:i/>
          <w:sz w:val="20"/>
          <w:szCs w:val="20"/>
        </w:rPr>
        <w:t>rogram</w:t>
      </w:r>
      <w:r w:rsidRPr="006A7FA5">
        <w:rPr>
          <w:rStyle w:val="CommentReference"/>
          <w:rFonts w:ascii="Arial" w:hAnsi="Arial" w:cs="Arial"/>
          <w:i/>
          <w:sz w:val="20"/>
          <w:szCs w:val="20"/>
        </w:rPr>
        <w:t xml:space="preserve"> 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Pr="006A7FA5">
        <w:rPr>
          <w:rStyle w:val="CommentReference"/>
          <w:rFonts w:ascii="Arial" w:hAnsi="Arial" w:cs="Arial"/>
          <w:i/>
          <w:sz w:val="20"/>
          <w:szCs w:val="20"/>
        </w:rPr>
        <w:t>).</w:t>
      </w:r>
    </w:p>
    <w:p w14:paraId="671188CB" w14:textId="77777777" w:rsidR="006E4AA8" w:rsidRPr="006A7FA5" w:rsidRDefault="004225D3"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 Students are served lunch at a reasonable and appropriate time of day. </w:t>
      </w:r>
    </w:p>
    <w:p w14:paraId="26B9B6BA" w14:textId="77777777" w:rsidR="00876A4B" w:rsidRPr="006A7FA5" w:rsidRDefault="00876A4B" w:rsidP="00876A4B">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Lunch will follow the recess period to better support learning and healthy eating.</w:t>
      </w:r>
    </w:p>
    <w:p w14:paraId="3DA3D563" w14:textId="77777777" w:rsidR="006E4AA8" w:rsidRPr="006A7FA5" w:rsidRDefault="0080404A"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P</w:t>
      </w:r>
      <w:r w:rsidR="006E4AA8" w:rsidRPr="006A7FA5">
        <w:rPr>
          <w:rStyle w:val="CommentReference"/>
          <w:rFonts w:ascii="Arial" w:hAnsi="Arial" w:cs="Arial"/>
          <w:i/>
          <w:sz w:val="20"/>
          <w:szCs w:val="20"/>
        </w:rPr>
        <w:t xml:space="preserve">articipation in </w:t>
      </w:r>
      <w:r w:rsidR="00347CED" w:rsidRPr="006A7FA5">
        <w:rPr>
          <w:rStyle w:val="CommentReference"/>
          <w:rFonts w:ascii="Arial" w:hAnsi="Arial" w:cs="Arial"/>
          <w:i/>
          <w:sz w:val="20"/>
          <w:szCs w:val="20"/>
        </w:rPr>
        <w:t>Federal child</w:t>
      </w:r>
      <w:r w:rsidR="006E4AA8" w:rsidRPr="006A7FA5">
        <w:rPr>
          <w:rStyle w:val="CommentReference"/>
          <w:rFonts w:ascii="Arial" w:hAnsi="Arial" w:cs="Arial"/>
          <w:i/>
          <w:sz w:val="20"/>
          <w:szCs w:val="20"/>
        </w:rPr>
        <w:t xml:space="preserve"> nutrition programs will be promoted among students and families</w:t>
      </w:r>
      <w:r w:rsidRPr="006A7FA5">
        <w:rPr>
          <w:rStyle w:val="CommentReference"/>
          <w:rFonts w:ascii="Arial" w:hAnsi="Arial" w:cs="Arial"/>
          <w:i/>
          <w:sz w:val="20"/>
          <w:szCs w:val="20"/>
        </w:rPr>
        <w:t xml:space="preserve"> to help ensure that families know what programs are available in their children’s school</w:t>
      </w:r>
      <w:r w:rsidR="006E4AA8" w:rsidRPr="006A7FA5">
        <w:rPr>
          <w:rStyle w:val="CommentReference"/>
          <w:rFonts w:ascii="Arial" w:hAnsi="Arial" w:cs="Arial"/>
          <w:i/>
          <w:sz w:val="20"/>
          <w:szCs w:val="20"/>
        </w:rPr>
        <w:t xml:space="preserve">. </w:t>
      </w:r>
    </w:p>
    <w:p w14:paraId="513E0C4F" w14:textId="60717AD0"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will implement at least four of the following five Farm to School activities (meets </w:t>
      </w:r>
      <w:r w:rsidR="00D90AAA">
        <w:rPr>
          <w:rStyle w:val="CommentReference"/>
          <w:rFonts w:ascii="Arial" w:hAnsi="Arial" w:cs="Arial"/>
          <w:i/>
          <w:sz w:val="20"/>
          <w:szCs w:val="20"/>
        </w:rPr>
        <w:t xml:space="preserve">Healthy Schools Program </w:t>
      </w:r>
      <w:r w:rsidRPr="006A7FA5">
        <w:rPr>
          <w:rStyle w:val="CommentReference"/>
          <w:rFonts w:ascii="Arial" w:hAnsi="Arial" w:cs="Arial"/>
          <w:i/>
          <w:sz w:val="20"/>
          <w:szCs w:val="20"/>
        </w:rPr>
        <w:t>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00D6049F" w:rsidRPr="006A7FA5">
        <w:rPr>
          <w:rStyle w:val="CommentReference"/>
          <w:rFonts w:ascii="Arial" w:hAnsi="Arial" w:cs="Arial"/>
          <w:i/>
          <w:sz w:val="20"/>
          <w:szCs w:val="20"/>
        </w:rPr>
        <w:t>; mark/circle the four activities the District plans to do</w:t>
      </w:r>
      <w:r w:rsidRPr="006A7FA5">
        <w:rPr>
          <w:rStyle w:val="CommentReference"/>
          <w:rFonts w:ascii="Arial" w:hAnsi="Arial" w:cs="Arial"/>
          <w:i/>
          <w:sz w:val="20"/>
          <w:szCs w:val="20"/>
        </w:rPr>
        <w:t xml:space="preserve">): </w:t>
      </w:r>
    </w:p>
    <w:p w14:paraId="546B0844"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Local and/or regional products are incorporated into the school meal program;</w:t>
      </w:r>
    </w:p>
    <w:p w14:paraId="2929032E"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Messages about agriculture and nutrition are reinforced throughout the learning environment;</w:t>
      </w:r>
    </w:p>
    <w:p w14:paraId="256BB376"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a school garden;</w:t>
      </w:r>
    </w:p>
    <w:p w14:paraId="2FD06EBD"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field trips to local farms; and</w:t>
      </w:r>
    </w:p>
    <w:p w14:paraId="6A351D54" w14:textId="77777777" w:rsidR="006E4AA8" w:rsidRDefault="006E4AA8" w:rsidP="006E4AA8">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utilizes promotions or special events, such as tastings, that highlight the local/ regional products.]</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0"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 xml:space="preserve">l standards for child nutrition </w:t>
        </w:r>
        <w:r w:rsidRPr="006A7FA5">
          <w:rPr>
            <w:rStyle w:val="Hyperlink"/>
            <w:rFonts w:ascii="Arial" w:hAnsi="Arial" w:cs="Arial"/>
            <w:sz w:val="20"/>
            <w:szCs w:val="20"/>
          </w:rPr>
          <w:lastRenderedPageBreak/>
          <w:t>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1"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653CE5EC" w14:textId="77777777" w:rsidR="006E4AA8" w:rsidRPr="006A7FA5" w:rsidRDefault="00580ACC" w:rsidP="00580ACC">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[Optional additional policy language may include:</w:t>
      </w:r>
    </w:p>
    <w:p w14:paraId="6C4D802C" w14:textId="77777777" w:rsidR="006E4AA8" w:rsidRPr="006A7FA5"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Water cups/jugs will be available in the cafeteria if a drinking fountain is not present.</w:t>
      </w:r>
    </w:p>
    <w:p w14:paraId="743B1855" w14:textId="74C9F484" w:rsidR="006E4AA8"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 xml:space="preserve">All water sources and containers will be maintained on a regular basis to ensure good hygiene </w:t>
      </w:r>
      <w:r w:rsidR="00D4569E">
        <w:rPr>
          <w:rFonts w:ascii="Arial" w:hAnsi="Arial" w:cs="Arial"/>
          <w:i/>
          <w:sz w:val="20"/>
          <w:szCs w:val="20"/>
        </w:rPr>
        <w:t>and health safety</w:t>
      </w:r>
      <w:r w:rsidRPr="006A7FA5">
        <w:rPr>
          <w:rFonts w:ascii="Arial" w:hAnsi="Arial" w:cs="Arial"/>
          <w:i/>
          <w:sz w:val="20"/>
          <w:szCs w:val="20"/>
        </w:rPr>
        <w:t xml:space="preserve"> standards. Such sources and containers may include drinking fountains, water jugs, hydration stations, water jets and other methods for delivering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2"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3"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6822C6B7" w14:textId="458D4424" w:rsidR="0007300E" w:rsidRPr="006A7FA5" w:rsidRDefault="00580ACC" w:rsidP="0007300E">
      <w:pPr>
        <w:rPr>
          <w:rFonts w:ascii="Arial" w:hAnsi="Arial" w:cs="Arial"/>
          <w:i/>
          <w:sz w:val="20"/>
          <w:szCs w:val="20"/>
        </w:rPr>
      </w:pPr>
      <w:r w:rsidRPr="006A7FA5">
        <w:rPr>
          <w:rFonts w:ascii="Arial" w:hAnsi="Arial" w:cs="Arial"/>
          <w:i/>
          <w:sz w:val="20"/>
          <w:szCs w:val="20"/>
        </w:rPr>
        <w:t xml:space="preserve"> </w:t>
      </w:r>
      <w:r w:rsidR="0007300E" w:rsidRPr="006A7FA5">
        <w:rPr>
          <w:rFonts w:ascii="Arial" w:hAnsi="Arial" w:cs="Arial"/>
          <w:i/>
          <w:sz w:val="20"/>
          <w:szCs w:val="20"/>
        </w:rPr>
        <w:t xml:space="preserve">[NOTE: In some cases, states have passed </w:t>
      </w:r>
      <w:r w:rsidR="006A612A" w:rsidRPr="006A7FA5">
        <w:rPr>
          <w:rFonts w:ascii="Arial" w:hAnsi="Arial" w:cs="Arial"/>
          <w:i/>
          <w:sz w:val="20"/>
          <w:szCs w:val="20"/>
        </w:rPr>
        <w:t>more stringent</w:t>
      </w:r>
      <w:r w:rsidR="00AF7999" w:rsidRPr="006A7FA5">
        <w:rPr>
          <w:rFonts w:ascii="Arial" w:hAnsi="Arial" w:cs="Arial"/>
          <w:i/>
          <w:sz w:val="20"/>
          <w:szCs w:val="20"/>
        </w:rPr>
        <w:t xml:space="preserve"> </w:t>
      </w:r>
      <w:r w:rsidR="0007300E" w:rsidRPr="006A7FA5">
        <w:rPr>
          <w:rFonts w:ascii="Arial" w:hAnsi="Arial" w:cs="Arial"/>
          <w:i/>
          <w:sz w:val="20"/>
          <w:szCs w:val="20"/>
        </w:rPr>
        <w:t xml:space="preserve">nutrition standards for competitive foods and beverages </w:t>
      </w:r>
      <w:r w:rsidR="008603B7" w:rsidRPr="006A7FA5">
        <w:rPr>
          <w:rFonts w:ascii="Arial" w:hAnsi="Arial" w:cs="Arial"/>
          <w:i/>
          <w:sz w:val="20"/>
          <w:szCs w:val="20"/>
        </w:rPr>
        <w:t>in addition to</w:t>
      </w:r>
      <w:r w:rsidR="0007300E" w:rsidRPr="006A7FA5">
        <w:rPr>
          <w:rFonts w:ascii="Arial" w:hAnsi="Arial" w:cs="Arial"/>
          <w:i/>
          <w:sz w:val="20"/>
          <w:szCs w:val="20"/>
        </w:rPr>
        <w:t xml:space="preserve"> </w:t>
      </w:r>
      <w:r w:rsidR="006A612A" w:rsidRPr="006A7FA5">
        <w:rPr>
          <w:rFonts w:ascii="Arial" w:hAnsi="Arial" w:cs="Arial"/>
          <w:i/>
          <w:sz w:val="20"/>
          <w:szCs w:val="20"/>
        </w:rPr>
        <w:t xml:space="preserve">the </w:t>
      </w:r>
      <w:r w:rsidR="00AF7999" w:rsidRPr="006A7FA5">
        <w:rPr>
          <w:rFonts w:ascii="Arial" w:hAnsi="Arial" w:cs="Arial"/>
          <w:i/>
          <w:sz w:val="20"/>
          <w:szCs w:val="20"/>
        </w:rPr>
        <w:t>USDA</w:t>
      </w:r>
      <w:r w:rsidR="006A612A" w:rsidRPr="006A7FA5">
        <w:rPr>
          <w:rFonts w:ascii="Arial" w:hAnsi="Arial" w:cs="Arial"/>
          <w:i/>
          <w:sz w:val="20"/>
          <w:szCs w:val="20"/>
        </w:rPr>
        <w:t xml:space="preserve"> </w:t>
      </w:r>
      <w:r w:rsidR="0007300E" w:rsidRPr="006A7FA5">
        <w:rPr>
          <w:rFonts w:ascii="Arial" w:hAnsi="Arial" w:cs="Arial"/>
          <w:i/>
          <w:sz w:val="20"/>
          <w:szCs w:val="20"/>
        </w:rPr>
        <w:t>Smart Snacks</w:t>
      </w:r>
      <w:r w:rsidR="006A612A" w:rsidRPr="006A7FA5">
        <w:rPr>
          <w:rFonts w:ascii="Arial" w:hAnsi="Arial" w:cs="Arial"/>
          <w:i/>
          <w:sz w:val="20"/>
          <w:szCs w:val="20"/>
        </w:rPr>
        <w:t xml:space="preserve"> in School nutrition standards</w:t>
      </w:r>
      <w:r w:rsidR="0007300E" w:rsidRPr="006A7FA5">
        <w:rPr>
          <w:rFonts w:ascii="Arial" w:hAnsi="Arial" w:cs="Arial"/>
          <w:i/>
          <w:sz w:val="20"/>
          <w:szCs w:val="20"/>
        </w:rPr>
        <w:t xml:space="preserve">. In these states, districts and schools must </w:t>
      </w:r>
      <w:r w:rsidR="008603B7" w:rsidRPr="006A7FA5">
        <w:rPr>
          <w:rFonts w:ascii="Arial" w:hAnsi="Arial" w:cs="Arial"/>
          <w:i/>
          <w:sz w:val="20"/>
          <w:szCs w:val="20"/>
        </w:rPr>
        <w:t xml:space="preserve">also </w:t>
      </w:r>
      <w:r w:rsidR="0007300E" w:rsidRPr="006A7FA5">
        <w:rPr>
          <w:rFonts w:ascii="Arial" w:hAnsi="Arial" w:cs="Arial"/>
          <w:i/>
          <w:sz w:val="20"/>
          <w:szCs w:val="20"/>
        </w:rPr>
        <w:t>comply with their state standards.]</w:t>
      </w:r>
    </w:p>
    <w:p w14:paraId="192E46D4" w14:textId="3CEF2815"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4225D3" w:rsidRPr="006A7FA5">
        <w:rPr>
          <w:rFonts w:ascii="Arial" w:hAnsi="Arial" w:cs="Arial"/>
          <w:sz w:val="20"/>
          <w:szCs w:val="20"/>
        </w:rPr>
        <w:t>*</w:t>
      </w:r>
      <w:r w:rsidR="006E4AA8" w:rsidRPr="006A7FA5">
        <w:rPr>
          <w:rFonts w:ascii="Arial" w:hAnsi="Arial" w:cs="Arial"/>
          <w:sz w:val="20"/>
          <w:szCs w:val="20"/>
        </w:rPr>
        <w:t xml:space="preserve"> </w:t>
      </w:r>
      <w:r w:rsidR="00726649" w:rsidRPr="006A7FA5">
        <w:rPr>
          <w:rFonts w:ascii="Arial" w:hAnsi="Arial" w:cs="Arial"/>
          <w:sz w:val="20"/>
          <w:szCs w:val="20"/>
        </w:rPr>
        <w:t>[</w:t>
      </w:r>
      <w:r w:rsidR="008C348A" w:rsidRPr="006A7FA5">
        <w:rPr>
          <w:rFonts w:ascii="Arial" w:hAnsi="Arial" w:cs="Arial"/>
          <w:sz w:val="20"/>
          <w:szCs w:val="20"/>
          <w:highlight w:val="yellow"/>
        </w:rPr>
        <w:t>and</w:t>
      </w:r>
      <w:r w:rsidR="00726649" w:rsidRPr="006A7FA5">
        <w:rPr>
          <w:rFonts w:ascii="Arial" w:hAnsi="Arial" w:cs="Arial"/>
          <w:i/>
          <w:sz w:val="20"/>
          <w:szCs w:val="20"/>
          <w:highlight w:val="yellow"/>
        </w:rPr>
        <w:t xml:space="preserve"> ideally, the extended</w:t>
      </w:r>
      <w:r w:rsidR="006F2EB2" w:rsidRPr="006A7FA5">
        <w:rPr>
          <w:rFonts w:ascii="Arial" w:hAnsi="Arial" w:cs="Arial"/>
          <w:i/>
          <w:sz w:val="20"/>
          <w:szCs w:val="20"/>
          <w:highlight w:val="yellow"/>
        </w:rPr>
        <w:t xml:space="preserve"> school </w:t>
      </w:r>
      <w:r w:rsidR="00726649" w:rsidRPr="006A7FA5">
        <w:rPr>
          <w:rFonts w:ascii="Arial" w:hAnsi="Arial" w:cs="Arial"/>
          <w:i/>
          <w:sz w:val="20"/>
          <w:szCs w:val="20"/>
          <w:highlight w:val="yellow"/>
        </w:rPr>
        <w:t>day</w:t>
      </w:r>
      <w:r w:rsidR="006F2EB2" w:rsidRPr="006A7FA5">
        <w:rPr>
          <w:rFonts w:ascii="Arial" w:hAnsi="Arial" w:cs="Arial"/>
          <w:i/>
          <w:sz w:val="20"/>
          <w:szCs w:val="20"/>
        </w:rPr>
        <w:t>*</w:t>
      </w:r>
      <w:r w:rsidR="00726649" w:rsidRPr="006A7FA5">
        <w:rPr>
          <w:rFonts w:ascii="Arial" w:hAnsi="Arial" w:cs="Arial"/>
          <w:sz w:val="20"/>
          <w:szCs w:val="20"/>
        </w:rPr>
        <w:t>]</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07300E" w:rsidRPr="006A7FA5">
        <w:rPr>
          <w:rFonts w:ascii="Arial" w:hAnsi="Arial" w:cs="Arial"/>
          <w:sz w:val="20"/>
          <w:szCs w:val="20"/>
        </w:rPr>
        <w:t xml:space="preserve">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2866BE"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77777777"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DC4752"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D1C46" w:rsidRPr="006A7FA5">
        <w:rPr>
          <w:rFonts w:ascii="Arial" w:hAnsi="Arial" w:cs="Arial"/>
          <w:sz w:val="20"/>
          <w:szCs w:val="20"/>
          <w:highlight w:val="yellow"/>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lastRenderedPageBreak/>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4"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5"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6"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300F6BFF"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7"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r w:rsidR="002E150B" w:rsidRPr="006A7FA5">
        <w:rPr>
          <w:rFonts w:ascii="Arial" w:hAnsi="Arial" w:cs="Arial"/>
          <w:i/>
          <w:sz w:val="20"/>
          <w:szCs w:val="20"/>
        </w:rPr>
        <w:t xml:space="preserve">[Meets </w:t>
      </w:r>
      <w:r w:rsidR="00D30AF8" w:rsidRPr="006A7FA5">
        <w:rPr>
          <w:rFonts w:ascii="Arial" w:hAnsi="Arial" w:cs="Arial"/>
          <w:i/>
          <w:sz w:val="20"/>
          <w:szCs w:val="20"/>
        </w:rPr>
        <w:t>H</w:t>
      </w:r>
      <w:r w:rsidR="00D30AF8">
        <w:rPr>
          <w:rFonts w:ascii="Arial" w:hAnsi="Arial" w:cs="Arial"/>
          <w:i/>
          <w:sz w:val="20"/>
          <w:szCs w:val="20"/>
        </w:rPr>
        <w:t>ealthy Schools Program</w:t>
      </w:r>
      <w:r w:rsidR="00D30AF8" w:rsidRPr="006A7FA5">
        <w:rPr>
          <w:rFonts w:ascii="Arial" w:hAnsi="Arial" w:cs="Arial"/>
          <w:i/>
          <w:sz w:val="20"/>
          <w:szCs w:val="20"/>
        </w:rPr>
        <w:t xml:space="preserve"> </w:t>
      </w:r>
      <w:r w:rsidR="002E150B" w:rsidRPr="006A7FA5">
        <w:rPr>
          <w:rFonts w:ascii="Arial" w:hAnsi="Arial" w:cs="Arial"/>
          <w:i/>
          <w:sz w:val="20"/>
          <w:szCs w:val="20"/>
        </w:rPr>
        <w:t>Silver</w:t>
      </w:r>
      <w:r w:rsidR="00D30AF8">
        <w:rPr>
          <w:rFonts w:ascii="Arial" w:hAnsi="Arial" w:cs="Arial"/>
          <w:i/>
          <w:sz w:val="20"/>
          <w:szCs w:val="20"/>
        </w:rPr>
        <w:t>-level criteria</w:t>
      </w:r>
      <w:r w:rsidR="002E150B" w:rsidRPr="006A7FA5">
        <w:rPr>
          <w:rFonts w:ascii="Arial" w:hAnsi="Arial" w:cs="Arial"/>
          <w:i/>
          <w:sz w:val="20"/>
          <w:szCs w:val="20"/>
        </w:rPr>
        <w:t>]</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8"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29"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60629422" w14:textId="77777777" w:rsidR="006E4AA8" w:rsidRPr="006A7FA5" w:rsidRDefault="007F0507" w:rsidP="006E4AA8">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w:t>
      </w:r>
      <w:r w:rsidR="0018463B" w:rsidRPr="006A7FA5">
        <w:rPr>
          <w:rFonts w:ascii="Arial" w:hAnsi="Arial" w:cs="Arial"/>
          <w:i/>
          <w:sz w:val="20"/>
          <w:szCs w:val="20"/>
        </w:rPr>
        <w:t xml:space="preserve">Given the pervasiveness of food fundraisers </w:t>
      </w:r>
      <w:r w:rsidR="00664AD8" w:rsidRPr="006A7FA5">
        <w:rPr>
          <w:rFonts w:ascii="Arial" w:hAnsi="Arial" w:cs="Arial"/>
          <w:i/>
          <w:sz w:val="20"/>
          <w:szCs w:val="20"/>
        </w:rPr>
        <w:t xml:space="preserve">in many schools </w:t>
      </w:r>
      <w:r w:rsidR="0018463B" w:rsidRPr="006A7FA5">
        <w:rPr>
          <w:rFonts w:ascii="Arial" w:hAnsi="Arial" w:cs="Arial"/>
          <w:i/>
          <w:sz w:val="20"/>
          <w:szCs w:val="20"/>
        </w:rPr>
        <w:t xml:space="preserve">and the wide availability of profitable, healthy fundraising options, </w:t>
      </w:r>
      <w:r w:rsidR="006E4AA8" w:rsidRPr="006A7FA5">
        <w:rPr>
          <w:rFonts w:ascii="Arial" w:hAnsi="Arial" w:cs="Arial"/>
          <w:i/>
          <w:sz w:val="20"/>
          <w:szCs w:val="20"/>
        </w:rPr>
        <w:t xml:space="preserve">additional policy language </w:t>
      </w:r>
      <w:r w:rsidR="0018463B" w:rsidRPr="006A7FA5">
        <w:rPr>
          <w:rFonts w:ascii="Arial" w:hAnsi="Arial" w:cs="Arial"/>
          <w:i/>
          <w:sz w:val="20"/>
          <w:szCs w:val="20"/>
        </w:rPr>
        <w:t>is encouraged</w:t>
      </w:r>
      <w:r w:rsidR="006E4AA8" w:rsidRPr="006A7FA5">
        <w:rPr>
          <w:rFonts w:ascii="Arial" w:hAnsi="Arial" w:cs="Arial"/>
          <w:i/>
          <w:sz w:val="20"/>
          <w:szCs w:val="20"/>
        </w:rPr>
        <w:t>:</w:t>
      </w:r>
    </w:p>
    <w:p w14:paraId="40D9BA03" w14:textId="5B81EB7A" w:rsidR="006E4AA8" w:rsidRPr="006A7FA5" w:rsidRDefault="006E4AA8" w:rsidP="006E4AA8">
      <w:pPr>
        <w:pStyle w:val="ListParagraph"/>
        <w:numPr>
          <w:ilvl w:val="0"/>
          <w:numId w:val="13"/>
        </w:numPr>
        <w:rPr>
          <w:rFonts w:ascii="Arial" w:hAnsi="Arial" w:cs="Arial"/>
          <w:i/>
          <w:sz w:val="20"/>
          <w:szCs w:val="20"/>
        </w:rPr>
      </w:pPr>
      <w:r w:rsidRPr="006A7FA5">
        <w:rPr>
          <w:rFonts w:ascii="Arial" w:hAnsi="Arial" w:cs="Arial"/>
          <w:i/>
          <w:sz w:val="20"/>
          <w:szCs w:val="20"/>
        </w:rPr>
        <w:t xml:space="preserve">Schools will use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fundraisers, </w:t>
      </w:r>
      <w:r w:rsidR="0018463B" w:rsidRPr="006A7FA5">
        <w:rPr>
          <w:rFonts w:ascii="Arial" w:hAnsi="Arial" w:cs="Arial"/>
          <w:i/>
          <w:sz w:val="20"/>
          <w:szCs w:val="20"/>
        </w:rPr>
        <w:t xml:space="preserve">and encourage </w:t>
      </w:r>
      <w:r w:rsidRPr="006A7FA5">
        <w:rPr>
          <w:rFonts w:ascii="Arial" w:hAnsi="Arial" w:cs="Arial"/>
          <w:i/>
          <w:sz w:val="20"/>
          <w:szCs w:val="20"/>
        </w:rPr>
        <w:t>those promoting physical activity</w:t>
      </w:r>
      <w:r w:rsidR="0018463B" w:rsidRPr="006A7FA5">
        <w:rPr>
          <w:rFonts w:ascii="Arial" w:hAnsi="Arial" w:cs="Arial"/>
          <w:i/>
          <w:sz w:val="20"/>
          <w:szCs w:val="20"/>
        </w:rPr>
        <w:t xml:space="preserve"> (such as walk-a-thons, </w:t>
      </w:r>
      <w:r w:rsidR="00D30AF8">
        <w:rPr>
          <w:rFonts w:ascii="Arial" w:hAnsi="Arial" w:cs="Arial"/>
          <w:i/>
          <w:sz w:val="20"/>
          <w:szCs w:val="20"/>
        </w:rPr>
        <w:t>J</w:t>
      </w:r>
      <w:r w:rsidR="0018463B" w:rsidRPr="006A7FA5">
        <w:rPr>
          <w:rFonts w:ascii="Arial" w:hAnsi="Arial" w:cs="Arial"/>
          <w:i/>
          <w:sz w:val="20"/>
          <w:szCs w:val="20"/>
        </w:rPr>
        <w:t xml:space="preserve">ump </w:t>
      </w:r>
      <w:r w:rsidR="00D30AF8">
        <w:rPr>
          <w:rFonts w:ascii="Arial" w:hAnsi="Arial" w:cs="Arial"/>
          <w:i/>
          <w:sz w:val="20"/>
          <w:szCs w:val="20"/>
        </w:rPr>
        <w:t>R</w:t>
      </w:r>
      <w:r w:rsidR="0018463B" w:rsidRPr="006A7FA5">
        <w:rPr>
          <w:rFonts w:ascii="Arial" w:hAnsi="Arial" w:cs="Arial"/>
          <w:i/>
          <w:sz w:val="20"/>
          <w:szCs w:val="20"/>
        </w:rPr>
        <w:t xml:space="preserve">ope for </w:t>
      </w:r>
      <w:r w:rsidR="00D30AF8">
        <w:rPr>
          <w:rFonts w:ascii="Arial" w:hAnsi="Arial" w:cs="Arial"/>
          <w:i/>
          <w:sz w:val="20"/>
          <w:szCs w:val="20"/>
        </w:rPr>
        <w:t>H</w:t>
      </w:r>
      <w:r w:rsidR="0018463B" w:rsidRPr="006A7FA5">
        <w:rPr>
          <w:rFonts w:ascii="Arial" w:hAnsi="Arial" w:cs="Arial"/>
          <w:i/>
          <w:sz w:val="20"/>
          <w:szCs w:val="20"/>
        </w:rPr>
        <w:t>eart, fun runs, etc.)</w:t>
      </w:r>
      <w:r w:rsidRPr="006A7FA5">
        <w:rPr>
          <w:rFonts w:ascii="Arial" w:hAnsi="Arial" w:cs="Arial"/>
          <w:i/>
          <w:sz w:val="20"/>
          <w:szCs w:val="20"/>
        </w:rPr>
        <w:t xml:space="preserve">. </w:t>
      </w:r>
    </w:p>
    <w:p w14:paraId="7BC1E0E0" w14:textId="2F4BCC33" w:rsidR="00805B46" w:rsidRPr="006A7FA5" w:rsidRDefault="006E4AA8" w:rsidP="0018463B">
      <w:pPr>
        <w:pStyle w:val="ListParagraph"/>
        <w:numPr>
          <w:ilvl w:val="0"/>
          <w:numId w:val="13"/>
        </w:numPr>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items or foods and beverages that meet or exceed </w:t>
      </w:r>
      <w:r w:rsidR="005408A9" w:rsidRPr="006A7FA5">
        <w:rPr>
          <w:rFonts w:ascii="Arial" w:hAnsi="Arial" w:cs="Arial"/>
          <w:i/>
          <w:sz w:val="20"/>
          <w:szCs w:val="20"/>
        </w:rPr>
        <w:t xml:space="preserve">the </w:t>
      </w:r>
      <w:r w:rsidRPr="006A7FA5">
        <w:rPr>
          <w:rFonts w:ascii="Arial" w:hAnsi="Arial" w:cs="Arial"/>
          <w:i/>
          <w:sz w:val="20"/>
          <w:szCs w:val="20"/>
        </w:rPr>
        <w:t>Smart Snacks</w:t>
      </w:r>
      <w:r w:rsidR="005408A9" w:rsidRPr="006A7FA5">
        <w:rPr>
          <w:rFonts w:ascii="Arial" w:hAnsi="Arial" w:cs="Arial"/>
          <w:i/>
          <w:sz w:val="20"/>
          <w:szCs w:val="20"/>
        </w:rPr>
        <w:t xml:space="preserve"> nutrition standards</w:t>
      </w:r>
      <w:r w:rsidR="00625BCD" w:rsidRPr="006A7FA5">
        <w:rPr>
          <w:rFonts w:ascii="Arial" w:hAnsi="Arial" w:cs="Arial"/>
          <w:i/>
          <w:sz w:val="20"/>
          <w:szCs w:val="20"/>
        </w:rPr>
        <w:t>. Th</w:t>
      </w:r>
      <w:r w:rsidR="001C29C7">
        <w:rPr>
          <w:rFonts w:ascii="Arial" w:hAnsi="Arial" w:cs="Arial"/>
          <w:i/>
          <w:sz w:val="20"/>
          <w:szCs w:val="20"/>
        </w:rPr>
        <w:t>ese fundraisers</w:t>
      </w:r>
      <w:r w:rsidR="00625BCD" w:rsidRPr="006A7FA5">
        <w:rPr>
          <w:rFonts w:ascii="Arial" w:hAnsi="Arial" w:cs="Arial"/>
          <w:i/>
          <w:sz w:val="20"/>
          <w:szCs w:val="20"/>
        </w:rPr>
        <w:t xml:space="preserve"> may include but </w:t>
      </w:r>
      <w:r w:rsidR="001C29C7">
        <w:rPr>
          <w:rFonts w:ascii="Arial" w:hAnsi="Arial" w:cs="Arial"/>
          <w:i/>
          <w:sz w:val="20"/>
          <w:szCs w:val="20"/>
        </w:rPr>
        <w:t>are</w:t>
      </w:r>
      <w:r w:rsidR="00625BCD" w:rsidRPr="006A7FA5">
        <w:rPr>
          <w:rFonts w:ascii="Arial" w:hAnsi="Arial" w:cs="Arial"/>
          <w:i/>
          <w:sz w:val="20"/>
          <w:szCs w:val="20"/>
        </w:rPr>
        <w:t xml:space="preserve"> not limited to, donation nights at restaurants, cookie dough, candy and pizza sales, market days, etc.</w:t>
      </w:r>
      <w:r w:rsidR="00853C3B" w:rsidRPr="006A7FA5">
        <w:rPr>
          <w:rFonts w:ascii="Arial" w:hAnsi="Arial" w:cs="Arial"/>
          <w:i/>
          <w:sz w:val="20"/>
          <w:szCs w:val="20"/>
        </w:rPr>
        <w:t xml:space="preserve"> (Meets H</w:t>
      </w:r>
      <w:r w:rsidR="001C29C7">
        <w:rPr>
          <w:rFonts w:ascii="Arial" w:hAnsi="Arial" w:cs="Arial"/>
          <w:i/>
          <w:sz w:val="20"/>
          <w:szCs w:val="20"/>
        </w:rPr>
        <w:t xml:space="preserve">ealthy </w:t>
      </w:r>
      <w:r w:rsidR="007918DE" w:rsidRPr="006A7FA5">
        <w:rPr>
          <w:rFonts w:ascii="Arial" w:hAnsi="Arial" w:cs="Arial"/>
          <w:i/>
          <w:sz w:val="20"/>
          <w:szCs w:val="20"/>
        </w:rPr>
        <w:t>S</w:t>
      </w:r>
      <w:r w:rsidR="007918DE">
        <w:rPr>
          <w:rFonts w:ascii="Arial" w:hAnsi="Arial" w:cs="Arial"/>
          <w:i/>
          <w:sz w:val="20"/>
          <w:szCs w:val="20"/>
        </w:rPr>
        <w:t>chools</w:t>
      </w:r>
      <w:r w:rsidR="001C29C7">
        <w:rPr>
          <w:rFonts w:ascii="Arial" w:hAnsi="Arial" w:cs="Arial"/>
          <w:i/>
          <w:sz w:val="20"/>
          <w:szCs w:val="20"/>
        </w:rPr>
        <w:t xml:space="preserve"> </w:t>
      </w:r>
      <w:r w:rsidR="00853C3B" w:rsidRPr="006A7FA5">
        <w:rPr>
          <w:rFonts w:ascii="Arial" w:hAnsi="Arial" w:cs="Arial"/>
          <w:i/>
          <w:sz w:val="20"/>
          <w:szCs w:val="20"/>
        </w:rPr>
        <w:t>P</w:t>
      </w:r>
      <w:r w:rsidR="001C29C7">
        <w:rPr>
          <w:rFonts w:ascii="Arial" w:hAnsi="Arial" w:cs="Arial"/>
          <w:i/>
          <w:sz w:val="20"/>
          <w:szCs w:val="20"/>
        </w:rPr>
        <w:t>rogram</w:t>
      </w:r>
      <w:r w:rsidR="00853C3B" w:rsidRPr="006A7FA5">
        <w:rPr>
          <w:rFonts w:ascii="Arial" w:hAnsi="Arial" w:cs="Arial"/>
          <w:i/>
          <w:sz w:val="20"/>
          <w:szCs w:val="20"/>
        </w:rPr>
        <w:t xml:space="preserve"> Gold</w:t>
      </w:r>
      <w:r w:rsidR="001C29C7">
        <w:rPr>
          <w:rFonts w:ascii="Arial" w:hAnsi="Arial" w:cs="Arial"/>
          <w:i/>
          <w:sz w:val="20"/>
          <w:szCs w:val="20"/>
        </w:rPr>
        <w:t>-level criteria</w:t>
      </w:r>
      <w:r w:rsidR="00853C3B" w:rsidRPr="006A7FA5">
        <w:rPr>
          <w:rFonts w:ascii="Arial" w:hAnsi="Arial" w:cs="Arial"/>
          <w:i/>
          <w:sz w:val="20"/>
          <w:szCs w:val="20"/>
        </w:rPr>
        <w:t>)</w:t>
      </w:r>
      <w:r w:rsidR="004C0B3D" w:rsidRPr="006A7FA5">
        <w:rPr>
          <w:rFonts w:ascii="Arial" w:hAnsi="Arial" w:cs="Arial"/>
          <w:i/>
          <w:sz w:val="20"/>
          <w:szCs w:val="20"/>
        </w:rPr>
        <w:t>]</w:t>
      </w:r>
      <w:r w:rsidR="00625BCD" w:rsidRPr="006A7FA5">
        <w:rPr>
          <w:rFonts w:ascii="Arial" w:hAnsi="Arial" w:cs="Arial"/>
          <w:i/>
          <w:sz w:val="20"/>
          <w:szCs w:val="20"/>
        </w:rPr>
        <w:t xml:space="preserve"> </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510EABAC"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evidence-based healthy food promotion techniques through the school meal programs using</w:t>
      </w:r>
      <w:r w:rsidR="007918DE">
        <w:t xml:space="preserve"> </w:t>
      </w:r>
      <w:r w:rsidR="007918DE" w:rsidRPr="007918DE">
        <w:rPr>
          <w:rFonts w:ascii="Arial" w:hAnsi="Arial" w:cs="Arial"/>
          <w:sz w:val="20"/>
          <w:szCs w:val="20"/>
        </w:rPr>
        <w:t>marketing and merchandising techniques</w:t>
      </w:r>
      <w:r w:rsidRPr="007918DE">
        <w:rPr>
          <w:rFonts w:ascii="Arial" w:hAnsi="Arial" w:cs="Arial"/>
          <w:sz w:val="20"/>
          <w:szCs w:val="20"/>
        </w:rPr>
        <w:t>;</w:t>
      </w:r>
      <w:r w:rsidRPr="006A7FA5">
        <w:rPr>
          <w:rFonts w:ascii="Arial" w:hAnsi="Arial" w:cs="Arial"/>
          <w:sz w:val="20"/>
          <w:szCs w:val="20"/>
        </w:rPr>
        <w:t xml:space="preserve">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30"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lastRenderedPageBreak/>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3BDB5C8A" w14:textId="77777777" w:rsidR="00496FE6" w:rsidRPr="006A7FA5" w:rsidRDefault="00496FE6" w:rsidP="00496FE6">
      <w:pPr>
        <w:rPr>
          <w:rFonts w:ascii="Arial" w:hAnsi="Arial" w:cs="Arial"/>
          <w:i/>
          <w:sz w:val="20"/>
          <w:szCs w:val="20"/>
        </w:rPr>
      </w:pPr>
      <w:r w:rsidRPr="006A7FA5">
        <w:rPr>
          <w:rFonts w:ascii="Arial" w:hAnsi="Arial" w:cs="Arial"/>
          <w:i/>
          <w:sz w:val="20"/>
          <w:szCs w:val="20"/>
        </w:rPr>
        <w:t>[Optional additional policy language includes:</w:t>
      </w:r>
    </w:p>
    <w:p w14:paraId="6979E31C" w14:textId="778CC1B8" w:rsidR="00496FE6" w:rsidRPr="006A7FA5" w:rsidRDefault="00496FE6" w:rsidP="00496FE6">
      <w:pPr>
        <w:pStyle w:val="ListParagraph"/>
        <w:numPr>
          <w:ilvl w:val="0"/>
          <w:numId w:val="19"/>
        </w:numPr>
        <w:rPr>
          <w:rFonts w:ascii="Arial" w:hAnsi="Arial" w:cs="Arial"/>
          <w:i/>
          <w:sz w:val="20"/>
          <w:szCs w:val="20"/>
        </w:rPr>
      </w:pPr>
      <w:r w:rsidRPr="006A7FA5">
        <w:rPr>
          <w:rFonts w:ascii="Arial" w:hAnsi="Arial" w:cs="Arial"/>
          <w:i/>
          <w:sz w:val="20"/>
          <w:szCs w:val="20"/>
        </w:rPr>
        <w:t xml:space="preserve">In elementary schools, nutrition education will be offered at each grade level as part of a sequential, comprehensive, standards-based health education curriculum that meets state and national standards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040AA63B" w14:textId="4687638E" w:rsidR="006A7FA5" w:rsidRDefault="00496FE6" w:rsidP="008B02A1">
      <w:pPr>
        <w:pStyle w:val="ListParagraph"/>
        <w:numPr>
          <w:ilvl w:val="0"/>
          <w:numId w:val="19"/>
        </w:numPr>
        <w:rPr>
          <w:rFonts w:ascii="Arial" w:hAnsi="Arial" w:cs="Arial"/>
          <w:i/>
          <w:sz w:val="20"/>
          <w:szCs w:val="20"/>
        </w:rPr>
      </w:pPr>
      <w:r w:rsidRPr="006A7FA5">
        <w:rPr>
          <w:rFonts w:ascii="Arial" w:hAnsi="Arial" w:cs="Arial"/>
          <w:i/>
          <w:sz w:val="20"/>
          <w:szCs w:val="20"/>
        </w:rPr>
        <w:t xml:space="preserve">All health education teachers will provide opportunities for students to practice or rehearse the skills taught through the health education curricula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1"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483FA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2"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77777777"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07300E" w:rsidRPr="006A7FA5">
        <w:rPr>
          <w:rFonts w:ascii="Arial" w:hAnsi="Arial" w:cs="Arial"/>
          <w:sz w:val="20"/>
          <w:szCs w:val="20"/>
        </w:rPr>
        <w:t xml:space="preserve"> </w:t>
      </w:r>
      <w:r w:rsidR="0007300E" w:rsidRPr="006A7FA5">
        <w:rPr>
          <w:rFonts w:ascii="Arial" w:hAnsi="Arial" w:cs="Arial"/>
          <w:i/>
          <w:sz w:val="20"/>
          <w:szCs w:val="20"/>
          <w:highlight w:val="yellow"/>
        </w:rPr>
        <w:t>[</w:t>
      </w:r>
      <w:r w:rsidRPr="006A7FA5">
        <w:rPr>
          <w:rFonts w:ascii="Arial" w:hAnsi="Arial" w:cs="Arial"/>
          <w:i/>
          <w:sz w:val="20"/>
          <w:szCs w:val="20"/>
          <w:highlight w:val="yellow"/>
        </w:rPr>
        <w:t>or</w:t>
      </w:r>
      <w:r w:rsidR="0007300E" w:rsidRPr="006A7FA5">
        <w:rPr>
          <w:rFonts w:ascii="Arial" w:hAnsi="Arial" w:cs="Arial"/>
          <w:i/>
          <w:sz w:val="20"/>
          <w:szCs w:val="20"/>
          <w:highlight w:val="yellow"/>
        </w:rPr>
        <w:t xml:space="preserve">, if stronger, “state </w:t>
      </w:r>
      <w:r w:rsidR="00812779" w:rsidRPr="006A7FA5">
        <w:rPr>
          <w:rFonts w:ascii="Arial" w:hAnsi="Arial" w:cs="Arial"/>
          <w:i/>
          <w:sz w:val="20"/>
          <w:szCs w:val="20"/>
          <w:highlight w:val="yellow"/>
        </w:rPr>
        <w:t xml:space="preserve">nutrition </w:t>
      </w:r>
      <w:r w:rsidRPr="006A7FA5">
        <w:rPr>
          <w:rFonts w:ascii="Arial" w:hAnsi="Arial" w:cs="Arial"/>
          <w:i/>
          <w:sz w:val="20"/>
          <w:szCs w:val="20"/>
          <w:highlight w:val="yellow"/>
        </w:rPr>
        <w:t>standards</w:t>
      </w:r>
      <w:r w:rsidR="0007300E" w:rsidRPr="006A7FA5">
        <w:rPr>
          <w:rFonts w:ascii="Arial" w:hAnsi="Arial" w:cs="Arial"/>
          <w:i/>
          <w:sz w:val="20"/>
          <w:szCs w:val="20"/>
          <w:highlight w:val="yellow"/>
        </w:rPr>
        <w:t>”]</w:t>
      </w:r>
      <w:r w:rsidR="00A54EA4" w:rsidRPr="006A7FA5">
        <w:rPr>
          <w:rFonts w:ascii="Arial" w:hAnsi="Arial" w:cs="Arial"/>
          <w:sz w:val="20"/>
          <w:szCs w:val="20"/>
          <w:highlight w:val="yellow"/>
        </w:rPr>
        <w:t xml:space="preserve">, such that only those foods that comply with or exceed </w:t>
      </w:r>
      <w:r w:rsidR="00813F99" w:rsidRPr="006A7FA5">
        <w:rPr>
          <w:rFonts w:ascii="Arial" w:hAnsi="Arial" w:cs="Arial"/>
          <w:sz w:val="20"/>
          <w:szCs w:val="20"/>
          <w:highlight w:val="yellow"/>
        </w:rPr>
        <w:t>those</w:t>
      </w:r>
      <w:r w:rsidR="00A54EA4" w:rsidRPr="006A7FA5">
        <w:rPr>
          <w:rFonts w:ascii="Arial" w:hAnsi="Arial" w:cs="Arial"/>
          <w:sz w:val="20"/>
          <w:szCs w:val="20"/>
          <w:highlight w:val="yellow"/>
        </w:rPr>
        <w:t xml:space="preserve"> nutrition standards are permitted to be marketed</w:t>
      </w:r>
      <w:r w:rsidR="008E313A" w:rsidRPr="006A7FA5">
        <w:rPr>
          <w:rFonts w:ascii="Arial" w:hAnsi="Arial" w:cs="Arial"/>
          <w:sz w:val="20"/>
          <w:szCs w:val="20"/>
          <w:highlight w:val="yellow"/>
        </w:rPr>
        <w:t xml:space="preserve"> or promoted to students</w:t>
      </w:r>
      <w:r w:rsidRPr="006A7FA5">
        <w:rPr>
          <w:rFonts w:ascii="Arial" w:hAnsi="Arial" w:cs="Arial"/>
          <w:sz w:val="20"/>
          <w:szCs w:val="20"/>
          <w:highlight w:val="yellow"/>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31DD1628"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 xml:space="preserve">an oral, written, or graphic statements made </w:t>
      </w:r>
      <w:r w:rsidR="007918DE" w:rsidRPr="006A7FA5">
        <w:rPr>
          <w:rFonts w:ascii="Arial" w:hAnsi="Arial" w:cs="Arial"/>
          <w:sz w:val="20"/>
          <w:szCs w:val="20"/>
        </w:rPr>
        <w:t>for</w:t>
      </w:r>
      <w:r w:rsidRPr="006A7FA5">
        <w:rPr>
          <w:rFonts w:ascii="Arial" w:hAnsi="Arial" w:cs="Arial"/>
          <w:sz w:val="20"/>
          <w:szCs w:val="20"/>
        </w:rPr>
        <w:t xml:space="preserve">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lastRenderedPageBreak/>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t xml:space="preserve">Physical Activity </w:t>
      </w:r>
    </w:p>
    <w:bookmarkEnd w:id="14"/>
    <w:p w14:paraId="23A5689F" w14:textId="2E371B8C" w:rsidR="00DF7403" w:rsidRPr="00DF7403" w:rsidRDefault="00DF7403" w:rsidP="00DF7403">
      <w:pPr>
        <w:rPr>
          <w:rFonts w:ascii="Arial" w:eastAsiaTheme="minorHAnsi" w:hAnsi="Arial" w:cs="Arial"/>
          <w:sz w:val="20"/>
          <w:szCs w:val="20"/>
        </w:rPr>
      </w:pPr>
      <w:r>
        <w:rPr>
          <w:rFonts w:ascii="Arial" w:hAnsi="Arial" w:cs="Arial"/>
          <w:sz w:val="20"/>
          <w:szCs w:val="20"/>
          <w:lang w:val="en"/>
        </w:rPr>
        <w:t>Children and adolescents should participate in at least 60 minutes of physical activity every day.</w:t>
      </w:r>
      <w:r>
        <w:rPr>
          <w:rFonts w:ascii="Helvetica" w:hAnsi="Helvetica" w:cs="Helvetica"/>
          <w:color w:val="333333"/>
          <w:sz w:val="21"/>
          <w:szCs w:val="21"/>
          <w:lang w:val="en"/>
        </w:rPr>
        <w:t xml:space="preserve"> </w:t>
      </w:r>
      <w:r>
        <w:rPr>
          <w:rFonts w:ascii="Arial" w:hAnsi="Arial" w:cs="Arial"/>
          <w:sz w:val="20"/>
          <w:szCs w:val="20"/>
          <w:lang w:val="en"/>
        </w:rPr>
        <w:t xml:space="preserve">A substantial percentage of students’ physical activity can be provided through a comprehensive school physical activity program (CSPAP). </w:t>
      </w:r>
      <w:r>
        <w:rPr>
          <w:rFonts w:ascii="Arial" w:hAnsi="Arial" w:cs="Arial"/>
          <w:sz w:val="20"/>
          <w:szCs w:val="20"/>
        </w:rPr>
        <w:t>A CSPAP reflects strong coordination and synergy across all of the components: quality physical education as the foundation; physical activity before, during and after school; staff involvement and family and community engagement</w:t>
      </w:r>
      <w:r>
        <w:rPr>
          <w:rFonts w:ascii="Arial" w:hAnsi="Arial" w:cs="Arial"/>
          <w:sz w:val="20"/>
          <w:szCs w:val="20"/>
          <w:lang w:val="en"/>
        </w:rPr>
        <w:t xml:space="preserve"> and the district is committed to providing these opportunities. </w:t>
      </w:r>
      <w:r>
        <w:rPr>
          <w:rFonts w:ascii="Arial" w:hAnsi="Arial" w:cs="Arial"/>
          <w:sz w:val="20"/>
          <w:szCs w:val="20"/>
        </w:rPr>
        <w:t>Schools will ensure that these varied physical activity opportunities are in addition to, and not as a substitute for, physical education (addressed in “Physical Education” subsection). All schools in the district will be encouraged to successfully address all CSPAP areas.</w:t>
      </w:r>
    </w:p>
    <w:p w14:paraId="5F5B40C9" w14:textId="13288BB9" w:rsidR="00DF7403" w:rsidRDefault="00DF7403" w:rsidP="00864C81">
      <w:pPr>
        <w:rPr>
          <w:rFonts w:ascii="Arial" w:hAnsi="Arial" w:cs="Arial"/>
          <w:sz w:val="20"/>
          <w:szCs w:val="20"/>
        </w:rPr>
      </w:pPr>
      <w:r>
        <w:rPr>
          <w:rFonts w:ascii="Arial" w:hAnsi="Arial" w:cs="Arial"/>
          <w:sz w:val="20"/>
          <w:szCs w:val="20"/>
        </w:rPr>
        <w:t xml:space="preserve">Physical activity during the school day (including but not limited to recess, classroom physical activity breaks or physical education) </w:t>
      </w:r>
      <w:r>
        <w:rPr>
          <w:rFonts w:ascii="Arial" w:hAnsi="Arial" w:cs="Arial"/>
          <w:b/>
          <w:bCs/>
          <w:sz w:val="20"/>
          <w:szCs w:val="20"/>
        </w:rPr>
        <w:t xml:space="preserve">will not be withheld </w:t>
      </w:r>
      <w:r>
        <w:rPr>
          <w:rFonts w:ascii="Arial" w:hAnsi="Arial" w:cs="Arial"/>
          <w:sz w:val="20"/>
          <w:szCs w:val="20"/>
        </w:rPr>
        <w:t xml:space="preserve">as punishment for any reason </w:t>
      </w:r>
      <w:r>
        <w:rPr>
          <w:rFonts w:ascii="Arial" w:hAnsi="Arial" w:cs="Arial"/>
          <w:sz w:val="20"/>
          <w:szCs w:val="20"/>
          <w:highlight w:val="yellow"/>
        </w:rPr>
        <w:t>[</w:t>
      </w:r>
      <w:r>
        <w:rPr>
          <w:rFonts w:ascii="Arial" w:hAnsi="Arial" w:cs="Arial"/>
          <w:i/>
          <w:iCs/>
          <w:sz w:val="20"/>
          <w:szCs w:val="20"/>
          <w:highlight w:val="yellow"/>
        </w:rPr>
        <w:t>insert if appropriate: “This does not include participation on sports teams that have specific academic requirements</w:t>
      </w:r>
      <w:r>
        <w:rPr>
          <w:rFonts w:ascii="Arial" w:hAnsi="Arial" w:cs="Arial"/>
          <w:sz w:val="20"/>
          <w:szCs w:val="20"/>
          <w:highlight w:val="yellow"/>
        </w:rPr>
        <w:t>].</w:t>
      </w:r>
      <w:r>
        <w:rPr>
          <w:rFonts w:ascii="Arial" w:hAnsi="Arial" w:cs="Arial"/>
          <w:sz w:val="20"/>
          <w:szCs w:val="20"/>
        </w:rPr>
        <w:t xml:space="preserve"> Teachers and other school personnel </w:t>
      </w:r>
      <w:r>
        <w:rPr>
          <w:rFonts w:ascii="Arial" w:hAnsi="Arial" w:cs="Arial"/>
          <w:b/>
          <w:bCs/>
          <w:sz w:val="20"/>
          <w:szCs w:val="20"/>
        </w:rPr>
        <w:t>will not</w:t>
      </w:r>
      <w:r>
        <w:rPr>
          <w:rFonts w:ascii="Arial" w:hAnsi="Arial" w:cs="Arial"/>
          <w:sz w:val="20"/>
          <w:szCs w:val="20"/>
        </w:rPr>
        <w:t xml:space="preserve"> use physical activity (e.g., running laps, </w:t>
      </w:r>
      <w:proofErr w:type="spellStart"/>
      <w:r>
        <w:rPr>
          <w:rFonts w:ascii="Arial" w:hAnsi="Arial" w:cs="Arial"/>
          <w:sz w:val="20"/>
          <w:szCs w:val="20"/>
        </w:rPr>
        <w:t>push ups</w:t>
      </w:r>
      <w:proofErr w:type="spellEnd"/>
      <w:r>
        <w:rPr>
          <w:rFonts w:ascii="Arial" w:hAnsi="Arial" w:cs="Arial"/>
          <w:sz w:val="20"/>
          <w:szCs w:val="20"/>
        </w:rPr>
        <w:t xml:space="preserve">) as punishment. The district will provide teachers and other school staff with a </w:t>
      </w:r>
      <w:hyperlink r:id="rId33" w:history="1">
        <w:r>
          <w:rPr>
            <w:rStyle w:val="Hyperlink"/>
            <w:rFonts w:ascii="Arial" w:hAnsi="Arial" w:cs="Arial"/>
            <w:sz w:val="20"/>
            <w:szCs w:val="20"/>
          </w:rPr>
          <w:t>list of ideas</w:t>
        </w:r>
      </w:hyperlink>
      <w:r>
        <w:rPr>
          <w:rFonts w:ascii="Arial" w:hAnsi="Arial" w:cs="Arial"/>
          <w:sz w:val="20"/>
          <w:szCs w:val="20"/>
        </w:rPr>
        <w:t xml:space="preserve"> for alternative ways to discipline students.</w:t>
      </w:r>
    </w:p>
    <w:p w14:paraId="1A405556" w14:textId="67A27B26"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31167925" w14:textId="77777777" w:rsidR="002E1228" w:rsidRPr="004207FB" w:rsidRDefault="000575D0" w:rsidP="00864C81">
      <w:pPr>
        <w:rPr>
          <w:rFonts w:ascii="Arial" w:hAnsi="Arial" w:cs="Arial"/>
          <w:i/>
          <w:sz w:val="20"/>
          <w:szCs w:val="20"/>
        </w:rPr>
      </w:pPr>
      <w:r w:rsidRPr="004207FB">
        <w:rPr>
          <w:rFonts w:ascii="Arial" w:hAnsi="Arial" w:cs="Arial"/>
          <w:i/>
          <w:sz w:val="20"/>
          <w:szCs w:val="20"/>
        </w:rPr>
        <w:t>[</w:t>
      </w:r>
      <w:r w:rsidR="002E1228" w:rsidRPr="004207FB">
        <w:rPr>
          <w:rFonts w:ascii="Arial" w:hAnsi="Arial" w:cs="Arial"/>
          <w:i/>
          <w:sz w:val="20"/>
          <w:szCs w:val="20"/>
        </w:rPr>
        <w:t>O</w:t>
      </w:r>
      <w:r w:rsidRPr="004207FB">
        <w:rPr>
          <w:rFonts w:ascii="Arial" w:hAnsi="Arial" w:cs="Arial"/>
          <w:i/>
          <w:sz w:val="20"/>
          <w:szCs w:val="20"/>
        </w:rPr>
        <w:t xml:space="preserve">ptional </w:t>
      </w:r>
      <w:r w:rsidR="002E1228" w:rsidRPr="004207FB">
        <w:rPr>
          <w:rFonts w:ascii="Arial" w:hAnsi="Arial" w:cs="Arial"/>
          <w:i/>
          <w:sz w:val="20"/>
          <w:szCs w:val="20"/>
        </w:rPr>
        <w:t xml:space="preserve">additional policy </w:t>
      </w:r>
      <w:r w:rsidRPr="004207FB">
        <w:rPr>
          <w:rFonts w:ascii="Arial" w:hAnsi="Arial" w:cs="Arial"/>
          <w:i/>
          <w:sz w:val="20"/>
          <w:szCs w:val="20"/>
        </w:rPr>
        <w:t xml:space="preserve">language: </w:t>
      </w:r>
    </w:p>
    <w:p w14:paraId="46323D0F" w14:textId="0D61B3CE" w:rsidR="0023545A" w:rsidRPr="004207FB" w:rsidRDefault="0023545A" w:rsidP="0023545A">
      <w:pPr>
        <w:pStyle w:val="ListParagraph"/>
        <w:numPr>
          <w:ilvl w:val="0"/>
          <w:numId w:val="20"/>
        </w:numPr>
        <w:rPr>
          <w:rFonts w:ascii="Arial" w:hAnsi="Arial" w:cs="Arial"/>
          <w:i/>
          <w:sz w:val="20"/>
          <w:szCs w:val="20"/>
        </w:rPr>
      </w:pPr>
      <w:r w:rsidRPr="004207FB">
        <w:rPr>
          <w:rFonts w:ascii="Arial" w:hAnsi="Arial" w:cs="Arial"/>
          <w:i/>
          <w:sz w:val="20"/>
          <w:szCs w:val="20"/>
        </w:rPr>
        <w:t>Through a formal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use agreement</w:t>
      </w:r>
      <w:r w:rsidR="0084665F">
        <w:rPr>
          <w:rFonts w:ascii="Arial" w:hAnsi="Arial" w:cs="Arial"/>
          <w:i/>
          <w:sz w:val="20"/>
          <w:szCs w:val="20"/>
        </w:rPr>
        <w:t>,</w:t>
      </w:r>
      <w:r w:rsidRPr="004207FB">
        <w:rPr>
          <w:rFonts w:ascii="Arial" w:hAnsi="Arial" w:cs="Arial"/>
          <w:i/>
          <w:sz w:val="20"/>
          <w:szCs w:val="20"/>
        </w:rPr>
        <w:t xml:space="preserve"> indoor and outdoor physical activity facilities </w:t>
      </w:r>
      <w:r w:rsidR="00890BBE">
        <w:rPr>
          <w:rFonts w:ascii="Arial" w:hAnsi="Arial" w:cs="Arial"/>
          <w:i/>
          <w:sz w:val="20"/>
          <w:szCs w:val="20"/>
        </w:rPr>
        <w:t>and spaces</w:t>
      </w:r>
      <w:r w:rsidRPr="004207FB">
        <w:rPr>
          <w:rFonts w:ascii="Arial" w:hAnsi="Arial" w:cs="Arial"/>
          <w:i/>
          <w:sz w:val="20"/>
          <w:szCs w:val="20"/>
        </w:rPr>
        <w:t xml:space="preserve"> will be open to students, their families, and the community outside of school hours (meets H</w:t>
      </w:r>
      <w:r w:rsidR="00DB2A11">
        <w:rPr>
          <w:rFonts w:ascii="Arial" w:hAnsi="Arial" w:cs="Arial"/>
          <w:i/>
          <w:sz w:val="20"/>
          <w:szCs w:val="20"/>
        </w:rPr>
        <w:t>ealthy Schools Program</w:t>
      </w:r>
      <w:r w:rsidRPr="004207FB">
        <w:rPr>
          <w:rFonts w:ascii="Arial" w:hAnsi="Arial" w:cs="Arial"/>
          <w:i/>
          <w:sz w:val="20"/>
          <w:szCs w:val="20"/>
        </w:rPr>
        <w:t xml:space="preserve"> Gold</w:t>
      </w:r>
      <w:r w:rsidR="00DB2A11">
        <w:rPr>
          <w:rFonts w:ascii="Arial" w:hAnsi="Arial" w:cs="Arial"/>
          <w:i/>
          <w:sz w:val="20"/>
          <w:szCs w:val="20"/>
        </w:rPr>
        <w:t>-level criteria</w:t>
      </w:r>
      <w:r w:rsidRPr="004207FB">
        <w:rPr>
          <w:rFonts w:ascii="Arial" w:hAnsi="Arial" w:cs="Arial"/>
          <w:i/>
          <w:sz w:val="20"/>
          <w:szCs w:val="20"/>
        </w:rPr>
        <w:t xml:space="preserve">). </w:t>
      </w:r>
      <w:hyperlink r:id="rId34" w:history="1">
        <w:r w:rsidRPr="004207FB">
          <w:rPr>
            <w:rStyle w:val="Hyperlink"/>
            <w:rFonts w:ascii="Arial" w:hAnsi="Arial" w:cs="Arial"/>
            <w:i/>
            <w:sz w:val="20"/>
            <w:szCs w:val="20"/>
          </w:rPr>
          <w:t>Change Lab Solutions</w:t>
        </w:r>
      </w:hyperlink>
      <w:r w:rsidRPr="004207FB">
        <w:rPr>
          <w:rFonts w:ascii="Arial" w:hAnsi="Arial" w:cs="Arial"/>
          <w:i/>
          <w:sz w:val="20"/>
          <w:szCs w:val="20"/>
        </w:rPr>
        <w:t xml:space="preserve"> provides guidance regarding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 xml:space="preserve">use agreements.  </w:t>
      </w:r>
    </w:p>
    <w:p w14:paraId="105D4045" w14:textId="77777777" w:rsidR="005A24D2" w:rsidRPr="004207FB" w:rsidRDefault="002E1228" w:rsidP="002E1228">
      <w:pPr>
        <w:pStyle w:val="ListParagraph"/>
        <w:numPr>
          <w:ilvl w:val="0"/>
          <w:numId w:val="20"/>
        </w:numPr>
        <w:rPr>
          <w:rFonts w:ascii="Arial" w:hAnsi="Arial" w:cs="Arial"/>
          <w:sz w:val="20"/>
          <w:szCs w:val="20"/>
        </w:rPr>
      </w:pPr>
      <w:r w:rsidRPr="004207FB">
        <w:rPr>
          <w:rFonts w:ascii="Arial" w:hAnsi="Arial" w:cs="Arial"/>
          <w:i/>
          <w:sz w:val="20"/>
          <w:szCs w:val="20"/>
        </w:rPr>
        <w:t xml:space="preserve">The District </w:t>
      </w:r>
      <w:r w:rsidR="00667DDF" w:rsidRPr="004207FB">
        <w:rPr>
          <w:rFonts w:ascii="Arial" w:hAnsi="Arial" w:cs="Arial"/>
          <w:i/>
          <w:sz w:val="20"/>
          <w:szCs w:val="20"/>
        </w:rPr>
        <w:t xml:space="preserve">will work with schools to ensure that inventories of </w:t>
      </w:r>
      <w:r w:rsidR="00B34E8C" w:rsidRPr="004207FB">
        <w:rPr>
          <w:rFonts w:ascii="Arial" w:hAnsi="Arial" w:cs="Arial"/>
          <w:i/>
          <w:sz w:val="20"/>
          <w:szCs w:val="20"/>
        </w:rPr>
        <w:t xml:space="preserve">physical activity </w:t>
      </w:r>
      <w:r w:rsidR="00667DDF" w:rsidRPr="004207FB">
        <w:rPr>
          <w:rFonts w:ascii="Arial" w:hAnsi="Arial" w:cs="Arial"/>
          <w:i/>
          <w:sz w:val="20"/>
          <w:szCs w:val="20"/>
        </w:rPr>
        <w:t xml:space="preserve">supplies </w:t>
      </w:r>
      <w:r w:rsidR="00E30677">
        <w:rPr>
          <w:rFonts w:ascii="Arial" w:hAnsi="Arial" w:cs="Arial"/>
          <w:i/>
          <w:sz w:val="20"/>
          <w:szCs w:val="20"/>
        </w:rPr>
        <w:t xml:space="preserve">and equipment </w:t>
      </w:r>
      <w:r w:rsidR="00667DDF" w:rsidRPr="004207FB">
        <w:rPr>
          <w:rFonts w:ascii="Arial" w:hAnsi="Arial" w:cs="Arial"/>
          <w:i/>
          <w:sz w:val="20"/>
          <w:szCs w:val="20"/>
        </w:rPr>
        <w:t xml:space="preserve">are known and, when necessary, will work with community partners to ensure sufficient quantities of equipment </w:t>
      </w:r>
      <w:r w:rsidR="00C47A1A" w:rsidRPr="004207FB">
        <w:rPr>
          <w:rFonts w:ascii="Arial" w:hAnsi="Arial" w:cs="Arial"/>
          <w:i/>
          <w:sz w:val="20"/>
          <w:szCs w:val="20"/>
        </w:rPr>
        <w:t xml:space="preserve">are available </w:t>
      </w:r>
      <w:r w:rsidR="00667DDF" w:rsidRPr="004207FB">
        <w:rPr>
          <w:rFonts w:ascii="Arial" w:hAnsi="Arial" w:cs="Arial"/>
          <w:i/>
          <w:sz w:val="20"/>
          <w:szCs w:val="20"/>
        </w:rPr>
        <w:t xml:space="preserve">to encourage </w:t>
      </w:r>
      <w:r w:rsidR="00E30677">
        <w:rPr>
          <w:rFonts w:ascii="Arial" w:hAnsi="Arial" w:cs="Arial"/>
          <w:i/>
          <w:sz w:val="20"/>
          <w:szCs w:val="20"/>
        </w:rPr>
        <w:t>physical</w:t>
      </w:r>
      <w:r w:rsidR="00667DDF" w:rsidRPr="004207FB">
        <w:rPr>
          <w:rFonts w:ascii="Arial" w:hAnsi="Arial" w:cs="Arial"/>
          <w:i/>
          <w:sz w:val="20"/>
          <w:szCs w:val="20"/>
        </w:rPr>
        <w:t xml:space="preserve"> activity for as many students as possible</w:t>
      </w:r>
      <w:r w:rsidR="00667DDF" w:rsidRPr="004207FB">
        <w:rPr>
          <w:rFonts w:ascii="Arial" w:hAnsi="Arial" w:cs="Arial"/>
          <w:sz w:val="20"/>
          <w:szCs w:val="20"/>
        </w:rPr>
        <w:t>.</w:t>
      </w:r>
      <w:r w:rsidR="000575D0" w:rsidRPr="004207FB">
        <w:rPr>
          <w:rFonts w:ascii="Arial" w:hAnsi="Arial" w:cs="Arial"/>
          <w:sz w:val="20"/>
          <w:szCs w:val="20"/>
        </w:rPr>
        <w:t>]</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lastRenderedPageBreak/>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66EDE608"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week throughout the school year. [</w:t>
      </w:r>
      <w:r w:rsidR="00AC3A31" w:rsidRPr="004207FB">
        <w:rPr>
          <w:rFonts w:ascii="Arial" w:hAnsi="Arial" w:cs="Arial"/>
          <w:i/>
          <w:sz w:val="20"/>
          <w:szCs w:val="20"/>
        </w:rPr>
        <w:t>NOTE:</w:t>
      </w:r>
      <w:r w:rsidR="00AC3A31" w:rsidRPr="004207FB">
        <w:rPr>
          <w:rFonts w:ascii="Arial" w:hAnsi="Arial" w:cs="Arial"/>
          <w:sz w:val="20"/>
          <w:szCs w:val="20"/>
        </w:rPr>
        <w:t xml:space="preserve"> </w:t>
      </w:r>
      <w:r w:rsidR="00C47A1A" w:rsidRPr="004207FB">
        <w:rPr>
          <w:rFonts w:ascii="Arial" w:hAnsi="Arial" w:cs="Arial"/>
          <w:i/>
          <w:sz w:val="20"/>
          <w:szCs w:val="20"/>
        </w:rPr>
        <w:t>A</w:t>
      </w:r>
      <w:r w:rsidRPr="004207FB">
        <w:rPr>
          <w:rFonts w:ascii="Arial" w:hAnsi="Arial" w:cs="Arial"/>
          <w:i/>
          <w:sz w:val="20"/>
          <w:szCs w:val="20"/>
        </w:rPr>
        <w:t>dditional optional policy language</w:t>
      </w:r>
      <w:r w:rsidR="00AC3A31" w:rsidRPr="004207FB">
        <w:rPr>
          <w:rFonts w:ascii="Arial" w:hAnsi="Arial" w:cs="Arial"/>
          <w:i/>
          <w:sz w:val="20"/>
          <w:szCs w:val="20"/>
        </w:rPr>
        <w:t xml:space="preserve"> substitutions</w:t>
      </w:r>
      <w:r w:rsidRPr="004207FB">
        <w:rPr>
          <w:rFonts w:ascii="Arial" w:hAnsi="Arial" w:cs="Arial"/>
          <w:i/>
          <w:sz w:val="20"/>
          <w:szCs w:val="20"/>
        </w:rPr>
        <w:t xml:space="preserve"> include: All [District] elementary students in each grade will receive physical education for at least 90-149 minutes per week throughout the school year</w:t>
      </w:r>
      <w:r w:rsidR="00AC3A31" w:rsidRPr="004207FB">
        <w:rPr>
          <w:rFonts w:ascii="Arial" w:hAnsi="Arial" w:cs="Arial"/>
          <w:i/>
          <w:sz w:val="20"/>
          <w:szCs w:val="20"/>
        </w:rPr>
        <w:t xml:space="preserve"> (Meets H</w:t>
      </w:r>
      <w:r w:rsidR="00DB2A11">
        <w:rPr>
          <w:rFonts w:ascii="Arial" w:hAnsi="Arial" w:cs="Arial"/>
          <w:i/>
          <w:sz w:val="20"/>
          <w:szCs w:val="20"/>
        </w:rPr>
        <w:t xml:space="preserve">ealthy </w:t>
      </w:r>
      <w:r w:rsidR="00AC3A3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P</w:t>
      </w:r>
      <w:r w:rsidR="00DB2A11">
        <w:rPr>
          <w:rFonts w:ascii="Arial" w:hAnsi="Arial" w:cs="Arial"/>
          <w:i/>
          <w:sz w:val="20"/>
          <w:szCs w:val="20"/>
        </w:rPr>
        <w:t>rogram</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 OR All [District] elementary students in each grade will receive physical education for at least 150 minutes per week throughout the school year</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35E39D0A" w14:textId="77777777"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780C5D4C" w14:textId="6DD40537" w:rsidR="00822926" w:rsidRPr="004207FB" w:rsidRDefault="00822926" w:rsidP="008E7D68">
      <w:pPr>
        <w:rPr>
          <w:rFonts w:ascii="Arial" w:hAnsi="Arial" w:cs="Arial"/>
          <w:sz w:val="20"/>
          <w:szCs w:val="20"/>
        </w:rPr>
      </w:pPr>
      <w:r w:rsidRPr="004207FB">
        <w:rPr>
          <w:rFonts w:ascii="Arial" w:hAnsi="Arial" w:cs="Arial"/>
          <w:sz w:val="20"/>
          <w:szCs w:val="20"/>
        </w:rPr>
        <w:t>[</w:t>
      </w:r>
      <w:r w:rsidR="00F20833" w:rsidRPr="004207FB">
        <w:rPr>
          <w:rFonts w:ascii="Arial" w:hAnsi="Arial" w:cs="Arial"/>
          <w:i/>
          <w:sz w:val="20"/>
          <w:szCs w:val="20"/>
        </w:rPr>
        <w:t>NOTE: For additional rigor,</w:t>
      </w:r>
      <w:r w:rsidR="00F20833" w:rsidRPr="004207FB">
        <w:rPr>
          <w:rFonts w:ascii="Arial" w:hAnsi="Arial" w:cs="Arial"/>
          <w:sz w:val="20"/>
          <w:szCs w:val="20"/>
        </w:rPr>
        <w:t xml:space="preserve"> </w:t>
      </w:r>
      <w:r w:rsidR="00F20833" w:rsidRPr="004207FB">
        <w:rPr>
          <w:rFonts w:ascii="Arial" w:hAnsi="Arial" w:cs="Arial"/>
          <w:i/>
          <w:sz w:val="20"/>
          <w:szCs w:val="20"/>
        </w:rPr>
        <w:t>o</w:t>
      </w:r>
      <w:r w:rsidRPr="004207FB">
        <w:rPr>
          <w:rFonts w:ascii="Arial" w:hAnsi="Arial" w:cs="Arial"/>
          <w:i/>
          <w:sz w:val="20"/>
          <w:szCs w:val="20"/>
        </w:rPr>
        <w:t xml:space="preserve">ptional language </w:t>
      </w:r>
      <w:r w:rsidR="00F20833" w:rsidRPr="004207FB">
        <w:rPr>
          <w:rFonts w:ascii="Arial" w:hAnsi="Arial" w:cs="Arial"/>
          <w:i/>
          <w:sz w:val="20"/>
          <w:szCs w:val="20"/>
        </w:rPr>
        <w:t xml:space="preserve">substitutions </w:t>
      </w:r>
      <w:r w:rsidRPr="004207FB">
        <w:rPr>
          <w:rFonts w:ascii="Arial" w:hAnsi="Arial" w:cs="Arial"/>
          <w:i/>
          <w:sz w:val="20"/>
          <w:szCs w:val="20"/>
        </w:rPr>
        <w:t>include: All [District] secondary students (middle and high school) are required to take more than one academic year of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chools</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00F20833" w:rsidRPr="004207FB">
        <w:rPr>
          <w:rFonts w:ascii="Arial" w:hAnsi="Arial" w:cs="Arial"/>
          <w:i/>
          <w:sz w:val="20"/>
          <w:szCs w:val="20"/>
        </w:rPr>
        <w:t xml:space="preserve">OR </w:t>
      </w:r>
      <w:r w:rsidR="007C2260" w:rsidRPr="004207FB">
        <w:rPr>
          <w:rFonts w:ascii="Arial" w:hAnsi="Arial" w:cs="Arial"/>
          <w:i/>
          <w:sz w:val="20"/>
          <w:szCs w:val="20"/>
        </w:rPr>
        <w:t xml:space="preserve">All [District] secondary students (middle and high school) are required to take physical education </w:t>
      </w:r>
      <w:r w:rsidR="00F20833" w:rsidRPr="004207FB">
        <w:rPr>
          <w:rFonts w:ascii="Arial" w:hAnsi="Arial" w:cs="Arial"/>
          <w:i/>
          <w:sz w:val="20"/>
          <w:szCs w:val="20"/>
        </w:rPr>
        <w:t xml:space="preserve">throughout </w:t>
      </w:r>
      <w:r w:rsidR="007C2260" w:rsidRPr="004207FB">
        <w:rPr>
          <w:rFonts w:ascii="Arial" w:hAnsi="Arial" w:cs="Arial"/>
          <w:i/>
          <w:sz w:val="20"/>
          <w:szCs w:val="20"/>
        </w:rPr>
        <w:t xml:space="preserve">all </w:t>
      </w:r>
      <w:r w:rsidR="00F20833" w:rsidRPr="004207FB">
        <w:rPr>
          <w:rFonts w:ascii="Arial" w:hAnsi="Arial" w:cs="Arial"/>
          <w:i/>
          <w:sz w:val="20"/>
          <w:szCs w:val="20"/>
        </w:rPr>
        <w:t xml:space="preserve">secondary school </w:t>
      </w:r>
      <w:r w:rsidR="007C2260" w:rsidRPr="004207FB">
        <w:rPr>
          <w:rFonts w:ascii="Arial" w:hAnsi="Arial" w:cs="Arial"/>
          <w:i/>
          <w:sz w:val="20"/>
          <w:szCs w:val="20"/>
        </w:rPr>
        <w:t>years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5"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588DA87F" w14:textId="77777777" w:rsidR="00AC3A31" w:rsidRPr="004207FB" w:rsidRDefault="002471AB" w:rsidP="00AC3A31">
      <w:pPr>
        <w:rPr>
          <w:rFonts w:ascii="Arial" w:hAnsi="Arial" w:cs="Arial"/>
          <w:i/>
          <w:sz w:val="20"/>
          <w:szCs w:val="20"/>
        </w:rPr>
      </w:pPr>
      <w:r w:rsidRPr="004207FB" w:rsidDel="002471AB">
        <w:rPr>
          <w:rFonts w:ascii="Arial" w:hAnsi="Arial" w:cs="Arial"/>
          <w:sz w:val="20"/>
          <w:szCs w:val="20"/>
        </w:rPr>
        <w:t xml:space="preserve"> </w:t>
      </w:r>
      <w:r w:rsidR="00822926" w:rsidRPr="004207FB">
        <w:rPr>
          <w:rFonts w:ascii="Arial" w:hAnsi="Arial" w:cs="Arial"/>
          <w:sz w:val="20"/>
          <w:szCs w:val="20"/>
        </w:rPr>
        <w:t>[</w:t>
      </w:r>
      <w:r w:rsidR="00822926" w:rsidRPr="004207FB">
        <w:rPr>
          <w:rFonts w:ascii="Arial" w:hAnsi="Arial" w:cs="Arial"/>
          <w:i/>
          <w:sz w:val="20"/>
          <w:szCs w:val="20"/>
        </w:rPr>
        <w:t xml:space="preserve">Additional policy language includes: </w:t>
      </w:r>
    </w:p>
    <w:p w14:paraId="4D85F1D8" w14:textId="17284FD3" w:rsidR="00822926" w:rsidRPr="004207FB" w:rsidRDefault="00822926" w:rsidP="00AC3A31">
      <w:pPr>
        <w:pStyle w:val="ListParagraph"/>
        <w:numPr>
          <w:ilvl w:val="0"/>
          <w:numId w:val="21"/>
        </w:numPr>
        <w:rPr>
          <w:rFonts w:ascii="Arial" w:hAnsi="Arial" w:cs="Arial"/>
          <w:i/>
          <w:sz w:val="20"/>
          <w:szCs w:val="20"/>
        </w:rPr>
      </w:pPr>
      <w:r w:rsidRPr="004207FB">
        <w:rPr>
          <w:rFonts w:ascii="Arial" w:hAnsi="Arial" w:cs="Arial"/>
          <w:i/>
          <w:sz w:val="20"/>
          <w:szCs w:val="20"/>
        </w:rPr>
        <w:t>Students will be moderately to vigorously active for at least 50% of class time during most or all physical education class sessions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269BBFEA" w14:textId="008B0BBA" w:rsidR="00822926" w:rsidRPr="004207FB" w:rsidRDefault="00822926" w:rsidP="00AC3A31">
      <w:pPr>
        <w:pStyle w:val="ListParagraph"/>
        <w:numPr>
          <w:ilvl w:val="0"/>
          <w:numId w:val="20"/>
        </w:numPr>
        <w:rPr>
          <w:rFonts w:ascii="Arial" w:hAnsi="Arial" w:cs="Arial"/>
          <w:i/>
          <w:sz w:val="20"/>
          <w:szCs w:val="20"/>
        </w:rPr>
      </w:pPr>
      <w:r w:rsidRPr="004207FB">
        <w:rPr>
          <w:rFonts w:ascii="Arial" w:hAnsi="Arial" w:cs="Arial"/>
          <w:i/>
          <w:sz w:val="20"/>
          <w:szCs w:val="20"/>
        </w:rPr>
        <w:t xml:space="preserve">All physical education teachers in [District] will be required to participate in at least </w:t>
      </w:r>
      <w:r w:rsidR="005910E6">
        <w:rPr>
          <w:rFonts w:ascii="Arial" w:hAnsi="Arial" w:cs="Arial"/>
          <w:i/>
          <w:sz w:val="20"/>
          <w:szCs w:val="20"/>
        </w:rPr>
        <w:t xml:space="preserve">a </w:t>
      </w:r>
      <w:r w:rsidRPr="004207FB">
        <w:rPr>
          <w:rFonts w:ascii="Arial" w:hAnsi="Arial" w:cs="Arial"/>
          <w:i/>
          <w:sz w:val="20"/>
          <w:szCs w:val="20"/>
        </w:rPr>
        <w:t>once a year professional development in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DB2A11" w:rsidRPr="004207FB">
        <w:rPr>
          <w:rFonts w:ascii="Arial" w:hAnsi="Arial" w:cs="Arial"/>
          <w:i/>
          <w:sz w:val="20"/>
          <w:szCs w:val="20"/>
        </w:rPr>
        <w:t>Silver</w:t>
      </w:r>
      <w:r w:rsidR="00DB2A11">
        <w:rPr>
          <w:rFonts w:ascii="Arial" w:hAnsi="Arial" w:cs="Arial"/>
          <w:i/>
          <w:sz w:val="20"/>
          <w:szCs w:val="20"/>
        </w:rPr>
        <w:t>-</w:t>
      </w:r>
      <w:r w:rsidR="00DB2A1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401E42AF" w14:textId="4698572A" w:rsidR="00822926" w:rsidRPr="004207FB" w:rsidRDefault="00822926" w:rsidP="00AC3A31">
      <w:pPr>
        <w:pStyle w:val="ListParagraph"/>
        <w:numPr>
          <w:ilvl w:val="0"/>
          <w:numId w:val="20"/>
        </w:numPr>
        <w:rPr>
          <w:rFonts w:ascii="Arial" w:hAnsi="Arial" w:cs="Arial"/>
          <w:sz w:val="20"/>
          <w:szCs w:val="20"/>
        </w:rPr>
      </w:pPr>
      <w:r w:rsidRPr="004207FB">
        <w:rPr>
          <w:rFonts w:ascii="Arial" w:hAnsi="Arial" w:cs="Arial"/>
          <w:i/>
          <w:sz w:val="20"/>
          <w:szCs w:val="20"/>
        </w:rPr>
        <w:t>All physical education classes in [District] are taught by licensed teachers who are certified or endorsed to teach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63F102C6" w14:textId="77777777" w:rsidR="009842BE" w:rsidRPr="004207FB" w:rsidRDefault="00F54875" w:rsidP="00822926">
      <w:pPr>
        <w:pStyle w:val="ListParagraph"/>
        <w:numPr>
          <w:ilvl w:val="0"/>
          <w:numId w:val="20"/>
        </w:numPr>
        <w:rPr>
          <w:rFonts w:ascii="Arial" w:hAnsi="Arial" w:cs="Arial"/>
          <w:i/>
          <w:sz w:val="20"/>
          <w:szCs w:val="20"/>
        </w:rPr>
      </w:pPr>
      <w:r w:rsidRPr="004207FB">
        <w:rPr>
          <w:rFonts w:ascii="Arial" w:hAnsi="Arial" w:cs="Arial"/>
          <w:i/>
          <w:sz w:val="20"/>
          <w:szCs w:val="20"/>
        </w:rPr>
        <w:t>W</w:t>
      </w:r>
      <w:r w:rsidR="003C0E64" w:rsidRPr="004207FB">
        <w:rPr>
          <w:rFonts w:ascii="Arial" w:hAnsi="Arial" w:cs="Arial"/>
          <w:i/>
          <w:sz w:val="20"/>
          <w:szCs w:val="20"/>
        </w:rPr>
        <w:t>aivers</w:t>
      </w:r>
      <w:r w:rsidR="00F6274D" w:rsidRPr="004207FB">
        <w:rPr>
          <w:rFonts w:ascii="Arial" w:hAnsi="Arial" w:cs="Arial"/>
          <w:i/>
          <w:sz w:val="20"/>
          <w:szCs w:val="20"/>
        </w:rPr>
        <w:t>,</w:t>
      </w:r>
      <w:r w:rsidR="003C0E64" w:rsidRPr="004207FB">
        <w:rPr>
          <w:rFonts w:ascii="Arial" w:hAnsi="Arial" w:cs="Arial"/>
          <w:i/>
          <w:sz w:val="20"/>
          <w:szCs w:val="20"/>
        </w:rPr>
        <w:t xml:space="preserve"> exemptions</w:t>
      </w:r>
      <w:r w:rsidR="00F6274D" w:rsidRPr="004207FB">
        <w:rPr>
          <w:rFonts w:ascii="Arial" w:hAnsi="Arial" w:cs="Arial"/>
          <w:i/>
          <w:sz w:val="20"/>
          <w:szCs w:val="20"/>
        </w:rPr>
        <w:t>, or substitutions for</w:t>
      </w:r>
      <w:r w:rsidR="00305C61" w:rsidRPr="004207FB">
        <w:rPr>
          <w:rFonts w:ascii="Arial" w:hAnsi="Arial" w:cs="Arial"/>
          <w:i/>
          <w:sz w:val="20"/>
          <w:szCs w:val="20"/>
        </w:rPr>
        <w:t xml:space="preserve"> </w:t>
      </w:r>
      <w:r w:rsidR="003C0E64" w:rsidRPr="004207FB">
        <w:rPr>
          <w:rFonts w:ascii="Arial" w:hAnsi="Arial" w:cs="Arial"/>
          <w:i/>
          <w:sz w:val="20"/>
          <w:szCs w:val="20"/>
        </w:rPr>
        <w:t xml:space="preserve">physical education classes </w:t>
      </w:r>
      <w:r w:rsidRPr="004207FB">
        <w:rPr>
          <w:rFonts w:ascii="Arial" w:hAnsi="Arial" w:cs="Arial"/>
          <w:i/>
          <w:sz w:val="20"/>
          <w:szCs w:val="20"/>
        </w:rPr>
        <w:t xml:space="preserve">are not granted.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0705C5A5"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 (</w:t>
      </w:r>
      <w:r w:rsidR="005F1330" w:rsidRPr="004207FB">
        <w:rPr>
          <w:rFonts w:ascii="Arial" w:hAnsi="Arial" w:cs="Arial"/>
          <w:sz w:val="20"/>
          <w:szCs w:val="20"/>
          <w:highlight w:val="yellow"/>
        </w:rPr>
        <w:t xml:space="preserve">Insert as appropriate any language such as: </w:t>
      </w:r>
      <w:r w:rsidR="005F1330" w:rsidRPr="004207FB">
        <w:rPr>
          <w:rFonts w:ascii="Arial" w:hAnsi="Arial" w:cs="Arial"/>
          <w:i/>
          <w:sz w:val="20"/>
          <w:szCs w:val="20"/>
          <w:highlight w:val="yellow"/>
        </w:rPr>
        <w:t>T</w:t>
      </w:r>
      <w:r w:rsidRPr="004207FB">
        <w:rPr>
          <w:rFonts w:ascii="Arial" w:hAnsi="Arial" w:cs="Arial"/>
          <w:i/>
          <w:sz w:val="20"/>
          <w:szCs w:val="20"/>
          <w:highlight w:val="yellow"/>
        </w:rPr>
        <w:t>his policy may be waived on early dismissal or late arrival days</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77777777"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r w:rsidRPr="004207FB">
        <w:rPr>
          <w:rFonts w:ascii="Arial" w:hAnsi="Arial" w:cs="Arial"/>
          <w:sz w:val="20"/>
          <w:szCs w:val="20"/>
          <w:highlight w:val="yellow"/>
        </w:rPr>
        <w:t>[</w:t>
      </w:r>
      <w:r w:rsidRPr="004207FB">
        <w:rPr>
          <w:rFonts w:ascii="Arial" w:hAnsi="Arial" w:cs="Arial"/>
          <w:i/>
          <w:sz w:val="20"/>
          <w:szCs w:val="20"/>
          <w:highlight w:val="yellow"/>
        </w:rPr>
        <w:t xml:space="preserve">Depending on regions or weather conditions, districts may insert weather guidelines </w:t>
      </w:r>
      <w:r w:rsidR="004310C0" w:rsidRPr="004207FB">
        <w:rPr>
          <w:rFonts w:ascii="Arial" w:hAnsi="Arial" w:cs="Arial"/>
          <w:i/>
          <w:sz w:val="20"/>
          <w:szCs w:val="20"/>
          <w:highlight w:val="yellow"/>
        </w:rPr>
        <w:t>or guidelines for outside play</w:t>
      </w:r>
      <w:r w:rsidR="004F62B0" w:rsidRPr="004207FB">
        <w:rPr>
          <w:rFonts w:ascii="Arial" w:hAnsi="Arial" w:cs="Arial"/>
          <w:i/>
          <w:sz w:val="20"/>
          <w:szCs w:val="20"/>
          <w:highlight w:val="yellow"/>
        </w:rPr>
        <w:t xml:space="preserve"> here</w:t>
      </w:r>
      <w:r w:rsidRPr="004207FB">
        <w:rPr>
          <w:rFonts w:ascii="Arial" w:hAnsi="Arial" w:cs="Arial"/>
          <w:i/>
          <w:sz w:val="20"/>
          <w:szCs w:val="20"/>
          <w:highlight w:val="yellow"/>
        </w:rPr>
        <w:t xml:space="preserve">. </w:t>
      </w:r>
      <w:r w:rsidR="004F62B0" w:rsidRPr="004207FB">
        <w:rPr>
          <w:rFonts w:ascii="Arial" w:hAnsi="Arial" w:cs="Arial"/>
          <w:i/>
          <w:sz w:val="20"/>
          <w:szCs w:val="20"/>
          <w:highlight w:val="yellow"/>
        </w:rPr>
        <w:t xml:space="preserve"> </w:t>
      </w:r>
      <w:r w:rsidR="00041485" w:rsidRPr="004207FB">
        <w:rPr>
          <w:rFonts w:ascii="Arial" w:hAnsi="Arial" w:cs="Arial"/>
          <w:i/>
          <w:sz w:val="20"/>
          <w:szCs w:val="20"/>
          <w:highlight w:val="yellow"/>
        </w:rPr>
        <w:t>OR District could create new ones such as: “</w:t>
      </w:r>
      <w:r w:rsidRPr="004207FB">
        <w:rPr>
          <w:rFonts w:ascii="Arial" w:hAnsi="Arial" w:cs="Arial"/>
          <w:i/>
          <w:sz w:val="20"/>
          <w:szCs w:val="20"/>
          <w:highlight w:val="yellow"/>
        </w:rPr>
        <w:t xml:space="preserve">Students will be allowed outside for recess </w:t>
      </w:r>
      <w:r w:rsidR="00332A2D" w:rsidRPr="004207FB">
        <w:rPr>
          <w:rFonts w:ascii="Arial" w:hAnsi="Arial" w:cs="Arial"/>
          <w:i/>
          <w:sz w:val="20"/>
          <w:szCs w:val="20"/>
          <w:highlight w:val="yellow"/>
        </w:rPr>
        <w:t xml:space="preserve">except </w:t>
      </w:r>
      <w:r w:rsidRPr="004207FB">
        <w:rPr>
          <w:rFonts w:ascii="Arial" w:hAnsi="Arial" w:cs="Arial"/>
          <w:i/>
          <w:sz w:val="20"/>
          <w:szCs w:val="20"/>
          <w:highlight w:val="yellow"/>
        </w:rPr>
        <w:t xml:space="preserve">when outdoor temperature is </w:t>
      </w:r>
      <w:r w:rsidR="002471AB" w:rsidRPr="004207FB">
        <w:rPr>
          <w:rFonts w:ascii="Arial" w:hAnsi="Arial" w:cs="Arial"/>
          <w:i/>
          <w:sz w:val="20"/>
          <w:szCs w:val="20"/>
          <w:highlight w:val="yellow"/>
        </w:rPr>
        <w:t xml:space="preserve">above/below </w:t>
      </w:r>
      <w:r w:rsidR="001A4326" w:rsidRPr="004207FB">
        <w:rPr>
          <w:rFonts w:ascii="Arial" w:hAnsi="Arial" w:cs="Arial"/>
          <w:i/>
          <w:sz w:val="20"/>
          <w:szCs w:val="20"/>
          <w:highlight w:val="yellow"/>
        </w:rPr>
        <w:t>D</w:t>
      </w:r>
      <w:r w:rsidR="002471AB" w:rsidRPr="004207FB">
        <w:rPr>
          <w:rFonts w:ascii="Arial" w:hAnsi="Arial" w:cs="Arial"/>
          <w:i/>
          <w:sz w:val="20"/>
          <w:szCs w:val="20"/>
          <w:highlight w:val="yellow"/>
        </w:rPr>
        <w:t>istrict</w:t>
      </w:r>
      <w:r w:rsidR="001A4326" w:rsidRPr="004207FB">
        <w:rPr>
          <w:rFonts w:ascii="Arial" w:hAnsi="Arial" w:cs="Arial"/>
          <w:i/>
          <w:sz w:val="20"/>
          <w:szCs w:val="20"/>
          <w:highlight w:val="yellow"/>
        </w:rPr>
        <w:t>-</w:t>
      </w:r>
      <w:r w:rsidR="002471AB" w:rsidRPr="004207FB">
        <w:rPr>
          <w:rFonts w:ascii="Arial" w:hAnsi="Arial" w:cs="Arial"/>
          <w:i/>
          <w:sz w:val="20"/>
          <w:szCs w:val="20"/>
          <w:highlight w:val="yellow"/>
        </w:rPr>
        <w:t>set temperature</w:t>
      </w:r>
      <w:r w:rsidRPr="004207FB">
        <w:rPr>
          <w:rFonts w:ascii="Arial" w:hAnsi="Arial" w:cs="Arial"/>
          <w:i/>
          <w:sz w:val="20"/>
          <w:szCs w:val="20"/>
          <w:highlight w:val="yellow"/>
        </w:rPr>
        <w:t>, inclusive of wind chill factors, during “code orange” or “code red” days, during storms with lightening or thunder, or at the discretion of the building administrator based on his/her best judgment of safety conditions.”</w:t>
      </w:r>
      <w:r w:rsidRPr="004207FB">
        <w:rPr>
          <w:rFonts w:ascii="Arial" w:hAnsi="Arial" w:cs="Arial"/>
          <w:sz w:val="20"/>
          <w:szCs w:val="20"/>
          <w:highlight w:val="yellow"/>
        </w:rPr>
        <w:t>]</w:t>
      </w:r>
    </w:p>
    <w:p w14:paraId="0E7C2DA7" w14:textId="037C010B"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r w:rsidRPr="004207FB">
        <w:rPr>
          <w:rFonts w:ascii="Arial" w:hAnsi="Arial" w:cs="Arial"/>
          <w:sz w:val="20"/>
          <w:szCs w:val="20"/>
          <w:highlight w:val="yellow"/>
        </w:rPr>
        <w:t>[</w:t>
      </w:r>
      <w:r w:rsidRPr="004207FB">
        <w:rPr>
          <w:rFonts w:ascii="Arial" w:hAnsi="Arial" w:cs="Arial"/>
          <w:i/>
          <w:sz w:val="20"/>
          <w:szCs w:val="20"/>
          <w:highlight w:val="yellow"/>
        </w:rPr>
        <w:t>District can insert indoor recess guidelines here, which might delineate a minimum amount of time for activity oppor</w:t>
      </w:r>
      <w:r w:rsidR="00041485" w:rsidRPr="004207FB">
        <w:rPr>
          <w:rFonts w:ascii="Arial" w:hAnsi="Arial" w:cs="Arial"/>
          <w:i/>
          <w:sz w:val="20"/>
          <w:szCs w:val="20"/>
          <w:highlight w:val="yellow"/>
        </w:rPr>
        <w:t xml:space="preserve">tunities during indoor recess. </w:t>
      </w:r>
      <w:r w:rsidRPr="004207FB">
        <w:rPr>
          <w:rFonts w:ascii="Arial" w:hAnsi="Arial" w:cs="Arial"/>
          <w:i/>
          <w:sz w:val="20"/>
          <w:szCs w:val="20"/>
          <w:highlight w:val="yellow"/>
        </w:rPr>
        <w:t xml:space="preserve">If these guidelines do not yet exist, the </w:t>
      </w:r>
      <w:r w:rsidR="00046FEC">
        <w:rPr>
          <w:rFonts w:ascii="Arial" w:hAnsi="Arial" w:cs="Arial"/>
          <w:i/>
          <w:sz w:val="20"/>
          <w:szCs w:val="20"/>
          <w:highlight w:val="yellow"/>
        </w:rPr>
        <w:t>district wellness council</w:t>
      </w:r>
      <w:r w:rsidRPr="004207FB">
        <w:rPr>
          <w:rFonts w:ascii="Arial" w:hAnsi="Arial" w:cs="Arial"/>
          <w:i/>
          <w:sz w:val="20"/>
          <w:szCs w:val="20"/>
          <w:highlight w:val="yellow"/>
        </w:rPr>
        <w:t xml:space="preserve"> will create them or facilitate their development on a school-by-school basis and include them here.</w:t>
      </w:r>
      <w:r w:rsidRPr="004207FB">
        <w:rPr>
          <w:rFonts w:ascii="Arial" w:hAnsi="Arial" w:cs="Arial"/>
          <w:sz w:val="20"/>
          <w:szCs w:val="20"/>
          <w:highlight w:val="yellow"/>
        </w:rPr>
        <w:t>]  [</w:t>
      </w:r>
      <w:r w:rsidRPr="004207FB">
        <w:rPr>
          <w:rFonts w:ascii="Arial" w:hAnsi="Arial" w:cs="Arial"/>
          <w:i/>
          <w:sz w:val="20"/>
          <w:szCs w:val="20"/>
          <w:highlight w:val="yellow"/>
        </w:rPr>
        <w:t>If District opts for school-by-school indoor recess guidelines, insert: Each school will maintain and enforce its own indoor recess guidelines.</w:t>
      </w:r>
      <w:r w:rsidRPr="004207FB">
        <w:rPr>
          <w:rFonts w:ascii="Arial" w:hAnsi="Arial" w:cs="Arial"/>
          <w:sz w:val="20"/>
          <w:szCs w:val="20"/>
          <w:highlight w:val="yellow"/>
        </w:rPr>
        <w:t>]</w:t>
      </w:r>
      <w:r w:rsidRPr="004207FB">
        <w:rPr>
          <w:rFonts w:ascii="Arial" w:hAnsi="Arial" w:cs="Arial"/>
          <w:sz w:val="20"/>
          <w:szCs w:val="20"/>
        </w:rPr>
        <w:t xml:space="preserv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lastRenderedPageBreak/>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6"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7"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012F190D"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864C81" w:rsidRPr="004207FB">
        <w:rPr>
          <w:rFonts w:ascii="Arial" w:hAnsi="Arial" w:cs="Arial"/>
          <w:sz w:val="20"/>
          <w:szCs w:val="20"/>
          <w:highlight w:val="yellow"/>
        </w:rPr>
        <w:t>[</w:t>
      </w:r>
      <w:r w:rsidR="00864C81" w:rsidRPr="004207FB">
        <w:rPr>
          <w:rFonts w:ascii="Arial" w:hAnsi="Arial" w:cs="Arial"/>
          <w:i/>
          <w:sz w:val="20"/>
          <w:szCs w:val="20"/>
          <w:highlight w:val="yellow"/>
        </w:rPr>
        <w:t xml:space="preserve">District should choose appropriate </w:t>
      </w:r>
      <w:r w:rsidR="003623EB" w:rsidRPr="004207FB">
        <w:rPr>
          <w:rFonts w:ascii="Arial" w:hAnsi="Arial" w:cs="Arial"/>
          <w:i/>
          <w:sz w:val="20"/>
          <w:szCs w:val="20"/>
          <w:highlight w:val="yellow"/>
        </w:rPr>
        <w:t xml:space="preserve">and reasonable </w:t>
      </w:r>
      <w:r w:rsidR="00BF493E" w:rsidRPr="004207FB">
        <w:rPr>
          <w:rFonts w:ascii="Arial" w:hAnsi="Arial" w:cs="Arial"/>
          <w:i/>
          <w:sz w:val="20"/>
          <w:szCs w:val="20"/>
          <w:highlight w:val="yellow"/>
        </w:rPr>
        <w:t xml:space="preserve">options </w:t>
      </w:r>
      <w:r w:rsidR="00396BE5" w:rsidRPr="004207FB">
        <w:rPr>
          <w:rFonts w:ascii="Arial" w:hAnsi="Arial" w:cs="Arial"/>
          <w:i/>
          <w:sz w:val="20"/>
          <w:szCs w:val="20"/>
          <w:highlight w:val="yellow"/>
        </w:rPr>
        <w:t xml:space="preserve">such as </w:t>
      </w:r>
      <w:r w:rsidR="007B3D02">
        <w:rPr>
          <w:rFonts w:ascii="Arial" w:hAnsi="Arial" w:cs="Arial"/>
          <w:i/>
          <w:sz w:val="20"/>
          <w:szCs w:val="20"/>
          <w:highlight w:val="yellow"/>
        </w:rPr>
        <w:t xml:space="preserve">physical activity </w:t>
      </w:r>
      <w:r w:rsidR="00396BE5" w:rsidRPr="004207FB">
        <w:rPr>
          <w:rFonts w:ascii="Arial" w:hAnsi="Arial" w:cs="Arial"/>
          <w:i/>
          <w:sz w:val="20"/>
          <w:szCs w:val="20"/>
          <w:highlight w:val="yellow"/>
        </w:rPr>
        <w:t xml:space="preserve">clubs, physical activity in aftercare, intramurals or </w:t>
      </w:r>
      <w:r w:rsidR="007B3D02">
        <w:rPr>
          <w:rFonts w:ascii="Arial" w:hAnsi="Arial" w:cs="Arial"/>
          <w:i/>
          <w:sz w:val="20"/>
          <w:szCs w:val="20"/>
          <w:highlight w:val="yellow"/>
        </w:rPr>
        <w:t>interscholastic</w:t>
      </w:r>
      <w:r w:rsidR="007B3D02" w:rsidRPr="004207FB">
        <w:rPr>
          <w:rFonts w:ascii="Arial" w:hAnsi="Arial" w:cs="Arial"/>
          <w:i/>
          <w:sz w:val="20"/>
          <w:szCs w:val="20"/>
          <w:highlight w:val="yellow"/>
        </w:rPr>
        <w:t xml:space="preserve"> </w:t>
      </w:r>
      <w:r w:rsidR="00396BE5" w:rsidRPr="004207FB">
        <w:rPr>
          <w:rFonts w:ascii="Arial" w:hAnsi="Arial" w:cs="Arial"/>
          <w:i/>
          <w:sz w:val="20"/>
          <w:szCs w:val="20"/>
          <w:highlight w:val="yellow"/>
        </w:rPr>
        <w:t>sports,</w:t>
      </w:r>
      <w:r w:rsidR="00864C81" w:rsidRPr="004207FB">
        <w:rPr>
          <w:rFonts w:ascii="Arial" w:hAnsi="Arial" w:cs="Arial"/>
          <w:i/>
          <w:sz w:val="20"/>
          <w:szCs w:val="20"/>
          <w:highlight w:val="yellow"/>
        </w:rPr>
        <w:t xml:space="preserve"> </w:t>
      </w:r>
      <w:r w:rsidR="003D0FF9" w:rsidRPr="004207FB">
        <w:rPr>
          <w:rFonts w:ascii="Arial" w:hAnsi="Arial" w:cs="Arial"/>
          <w:i/>
          <w:sz w:val="20"/>
          <w:szCs w:val="20"/>
          <w:highlight w:val="yellow"/>
        </w:rPr>
        <w:t xml:space="preserve">and </w:t>
      </w:r>
      <w:r w:rsidR="00864C81" w:rsidRPr="004207FB">
        <w:rPr>
          <w:rFonts w:ascii="Arial" w:hAnsi="Arial" w:cs="Arial"/>
          <w:i/>
          <w:sz w:val="20"/>
          <w:szCs w:val="20"/>
          <w:highlight w:val="yellow"/>
        </w:rPr>
        <w:t>insert approaches here.</w:t>
      </w:r>
      <w:r w:rsidR="00864C81" w:rsidRPr="004207FB">
        <w:rPr>
          <w:rFonts w:ascii="Arial" w:hAnsi="Arial" w:cs="Arial"/>
          <w:sz w:val="20"/>
          <w:szCs w:val="20"/>
          <w:highlight w:val="yellow"/>
        </w:rPr>
        <w:t>]</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6A55FAFB" w14:textId="06E0BA4E"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r w:rsidRPr="004207FB">
        <w:rPr>
          <w:rFonts w:ascii="Arial" w:hAnsi="Arial" w:cs="Arial"/>
          <w:i/>
          <w:sz w:val="20"/>
          <w:szCs w:val="20"/>
        </w:rPr>
        <w:t>[</w:t>
      </w:r>
      <w:r w:rsidRPr="004207FB">
        <w:rPr>
          <w:rFonts w:ascii="Arial" w:hAnsi="Arial" w:cs="Arial"/>
          <w:i/>
          <w:sz w:val="20"/>
          <w:szCs w:val="20"/>
          <w:highlight w:val="yellow"/>
        </w:rPr>
        <w:t>Distri</w:t>
      </w:r>
      <w:r w:rsidR="00C6694A" w:rsidRPr="004207FB">
        <w:rPr>
          <w:rFonts w:ascii="Arial" w:hAnsi="Arial" w:cs="Arial"/>
          <w:i/>
          <w:sz w:val="20"/>
          <w:szCs w:val="20"/>
          <w:highlight w:val="yellow"/>
        </w:rPr>
        <w:t xml:space="preserve">ct will select from the list </w:t>
      </w:r>
      <w:r w:rsidR="00437E54" w:rsidRPr="004207FB">
        <w:rPr>
          <w:rFonts w:ascii="Arial" w:hAnsi="Arial" w:cs="Arial"/>
          <w:i/>
          <w:sz w:val="20"/>
          <w:szCs w:val="20"/>
          <w:highlight w:val="yellow"/>
        </w:rPr>
        <w:t>below</w:t>
      </w:r>
      <w:r w:rsidR="00C6694A" w:rsidRPr="004207FB">
        <w:rPr>
          <w:rFonts w:ascii="Arial" w:hAnsi="Arial" w:cs="Arial"/>
          <w:i/>
          <w:sz w:val="20"/>
          <w:szCs w:val="20"/>
          <w:highlight w:val="yellow"/>
        </w:rPr>
        <w:t xml:space="preserve"> and insert them here as policy</w:t>
      </w:r>
      <w:r w:rsidRPr="004207FB">
        <w:rPr>
          <w:rFonts w:ascii="Arial" w:hAnsi="Arial" w:cs="Arial"/>
          <w:i/>
          <w:sz w:val="20"/>
          <w:szCs w:val="20"/>
        </w:rPr>
        <w:t>].</w:t>
      </w:r>
    </w:p>
    <w:p w14:paraId="7F8A5130" w14:textId="253C43BB"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14:paraId="78598EC0" w14:textId="13FF356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14:paraId="1EC666BF"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p>
    <w:p w14:paraId="3C605EC4"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14:paraId="58205394" w14:textId="6F6D4A4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14:paraId="6B332E74" w14:textId="772A8BDA"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14:paraId="258A023E" w14:textId="6E3592BB"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3A84BFCB" w14:textId="0FDFA142"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p>
    <w:p w14:paraId="11BE9C3A" w14:textId="113A28C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p>
    <w:p w14:paraId="587C0980" w14:textId="009E585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school environment (e.g., sidewalks, crosswalks, roads, pathways, bike racks, etc.)</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5"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lastRenderedPageBreak/>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77777777"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w:t>
      </w:r>
      <w:r w:rsidR="00ED1FF2" w:rsidRPr="004207FB">
        <w:rPr>
          <w:rFonts w:ascii="Arial" w:hAnsi="Arial" w:cs="Arial"/>
          <w:sz w:val="20"/>
          <w:highlight w:val="yellow"/>
        </w:rPr>
        <w:t>[</w:t>
      </w:r>
      <w:r w:rsidR="00ED1FF2" w:rsidRPr="004207FB">
        <w:rPr>
          <w:rFonts w:ascii="Arial" w:hAnsi="Arial" w:cs="Arial"/>
          <w:i/>
          <w:sz w:val="20"/>
          <w:highlight w:val="yellow"/>
        </w:rPr>
        <w:t>Optional language:</w:t>
      </w:r>
      <w:r w:rsidR="00ED1FF2" w:rsidRPr="004207FB">
        <w:rPr>
          <w:rFonts w:ascii="Arial" w:hAnsi="Arial" w:cs="Arial"/>
          <w:sz w:val="20"/>
          <w:highlight w:val="yellow"/>
        </w:rPr>
        <w:t xml:space="preserve"> </w:t>
      </w:r>
      <w:r w:rsidR="00ED1FF2" w:rsidRPr="004207FB">
        <w:rPr>
          <w:rFonts w:ascii="Arial" w:hAnsi="Arial" w:cs="Arial"/>
          <w:i/>
          <w:sz w:val="20"/>
          <w:highlight w:val="yellow"/>
        </w:rPr>
        <w:t>Schools in the District will…</w:t>
      </w:r>
      <w:r w:rsidR="00ED1FF2" w:rsidRPr="004207FB">
        <w:rPr>
          <w:rFonts w:ascii="Arial" w:hAnsi="Arial" w:cs="Arial"/>
          <w:sz w:val="20"/>
          <w:highlight w:val="yellow"/>
        </w:rPr>
        <w:t>]</w:t>
      </w:r>
      <w:r w:rsidR="00046FEC">
        <w:rPr>
          <w:rFonts w:ascii="Arial" w:hAnsi="Arial" w:cs="Arial"/>
          <w:sz w:val="20"/>
        </w:rPr>
        <w:t xml:space="preserve"> </w:t>
      </w:r>
      <w:r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301D937C" w:rsidR="00864C81" w:rsidRPr="004207FB" w:rsidRDefault="00864C81" w:rsidP="00864C81">
      <w:pPr>
        <w:rPr>
          <w:rFonts w:ascii="Arial" w:hAnsi="Arial" w:cs="Arial"/>
          <w:sz w:val="20"/>
        </w:rPr>
      </w:pPr>
      <w:r w:rsidRPr="004207FB">
        <w:rPr>
          <w:rFonts w:ascii="Arial" w:hAnsi="Arial" w:cs="Arial"/>
          <w:sz w:val="20"/>
        </w:rPr>
        <w:t>The District will [</w:t>
      </w:r>
      <w:r w:rsidR="00C02FA7" w:rsidRPr="004207FB">
        <w:rPr>
          <w:rFonts w:ascii="Arial" w:hAnsi="Arial" w:cs="Arial"/>
          <w:i/>
          <w:sz w:val="20"/>
          <w:highlight w:val="yellow"/>
        </w:rPr>
        <w:t>insert as appropriate to current efforts:</w:t>
      </w:r>
      <w:r w:rsidR="00C02FA7" w:rsidRPr="004207FB">
        <w:rPr>
          <w:rFonts w:ascii="Arial" w:hAnsi="Arial" w:cs="Arial"/>
          <w:sz w:val="20"/>
          <w:highlight w:val="yellow"/>
        </w:rPr>
        <w:t xml:space="preserve"> </w:t>
      </w:r>
      <w:r w:rsidRPr="004207FB">
        <w:rPr>
          <w:rFonts w:ascii="Arial" w:hAnsi="Arial" w:cs="Arial"/>
          <w:i/>
          <w:sz w:val="20"/>
          <w:highlight w:val="yellow"/>
        </w:rPr>
        <w:t>develop, enhance, or continue</w:t>
      </w:r>
      <w:r w:rsidRPr="004207FB">
        <w:rPr>
          <w:rFonts w:ascii="Arial" w:hAnsi="Arial" w:cs="Arial"/>
          <w:sz w:val="20"/>
        </w:rPr>
        <w:t xml:space="preserve">] 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11BB8EF6"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4207FB">
        <w:rPr>
          <w:rFonts w:ascii="Arial" w:hAnsi="Arial" w:cs="Arial"/>
          <w:sz w:val="20"/>
          <w:highlight w:val="yellow"/>
        </w:rPr>
        <w:t>The subcommittee leader’s name is</w:t>
      </w:r>
      <w:r w:rsidR="008B141C" w:rsidRPr="004207FB">
        <w:rPr>
          <w:rFonts w:ascii="Arial" w:hAnsi="Arial" w:cs="Arial"/>
          <w:sz w:val="20"/>
          <w:highlight w:val="yellow"/>
        </w:rPr>
        <w:t>_________________________ (</w:t>
      </w:r>
      <w:r w:rsidR="008B141C" w:rsidRPr="004207FB">
        <w:rPr>
          <w:rFonts w:ascii="Arial" w:hAnsi="Arial" w:cs="Arial"/>
          <w:i/>
          <w:sz w:val="20"/>
          <w:highlight w:val="yellow"/>
        </w:rPr>
        <w:t>list here</w:t>
      </w:r>
      <w:r w:rsidR="008B141C" w:rsidRPr="004207FB">
        <w:rPr>
          <w:rFonts w:ascii="Arial" w:hAnsi="Arial" w:cs="Arial"/>
          <w:sz w:val="20"/>
          <w:highlight w:val="yellow"/>
        </w:rPr>
        <w:t>)</w:t>
      </w:r>
      <w:r w:rsidRPr="004207FB">
        <w:rPr>
          <w:rFonts w:ascii="Arial" w:hAnsi="Arial" w:cs="Arial"/>
          <w:sz w:val="20"/>
          <w:highlight w:val="yellow"/>
        </w:rPr>
        <w:t>.</w:t>
      </w:r>
    </w:p>
    <w:p w14:paraId="128ACB31" w14:textId="77777777" w:rsidR="00864C81" w:rsidRPr="004207FB" w:rsidRDefault="00864C81" w:rsidP="00864C81">
      <w:pPr>
        <w:spacing w:after="0" w:line="240" w:lineRule="auto"/>
        <w:rPr>
          <w:rFonts w:ascii="Arial" w:hAnsi="Arial" w:cs="Arial"/>
          <w:b/>
          <w:i/>
          <w:sz w:val="20"/>
        </w:rPr>
      </w:pPr>
    </w:p>
    <w:p w14:paraId="71A1CF98" w14:textId="77777777"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4207FB">
        <w:rPr>
          <w:rFonts w:ascii="Arial" w:hAnsi="Arial" w:cs="Arial"/>
          <w:sz w:val="20"/>
          <w:highlight w:val="yellow"/>
        </w:rPr>
        <w:t xml:space="preserve">Examples </w:t>
      </w:r>
      <w:r w:rsidR="00305B30" w:rsidRPr="004207FB">
        <w:rPr>
          <w:rFonts w:ascii="Arial" w:hAnsi="Arial" w:cs="Arial"/>
          <w:sz w:val="20"/>
          <w:highlight w:val="yellow"/>
        </w:rPr>
        <w:t xml:space="preserve">of strategies schools will use, as well as </w:t>
      </w:r>
      <w:r w:rsidR="00864C81" w:rsidRPr="004207FB">
        <w:rPr>
          <w:rFonts w:ascii="Arial" w:hAnsi="Arial" w:cs="Arial"/>
          <w:sz w:val="20"/>
          <w:highlight w:val="yellow"/>
        </w:rPr>
        <w:t xml:space="preserve">specific actions staff members can </w:t>
      </w:r>
      <w:r w:rsidR="00305B30" w:rsidRPr="004207FB">
        <w:rPr>
          <w:rFonts w:ascii="Arial" w:hAnsi="Arial" w:cs="Arial"/>
          <w:sz w:val="20"/>
          <w:highlight w:val="yellow"/>
        </w:rPr>
        <w:t xml:space="preserve">take, </w:t>
      </w:r>
      <w:r w:rsidR="004E3DB9" w:rsidRPr="004207FB">
        <w:rPr>
          <w:rFonts w:ascii="Arial" w:hAnsi="Arial" w:cs="Arial"/>
          <w:sz w:val="20"/>
          <w:highlight w:val="yellow"/>
        </w:rPr>
        <w:t>include _________________________ (</w:t>
      </w:r>
      <w:r w:rsidR="004E3DB9" w:rsidRPr="004207FB">
        <w:rPr>
          <w:rFonts w:ascii="Arial" w:hAnsi="Arial" w:cs="Arial"/>
          <w:i/>
          <w:sz w:val="20"/>
          <w:highlight w:val="yellow"/>
        </w:rPr>
        <w:t>list 3-4 strategies here</w:t>
      </w:r>
      <w:r w:rsidR="004E3DB9" w:rsidRPr="004207FB">
        <w:rPr>
          <w:rFonts w:ascii="Arial" w:hAnsi="Arial" w:cs="Arial"/>
          <w:sz w:val="20"/>
          <w:highlight w:val="yellow"/>
        </w:rPr>
        <w:t>)</w:t>
      </w:r>
      <w:r w:rsidR="00864C81" w:rsidRPr="004207FB">
        <w:rPr>
          <w:rFonts w:ascii="Arial" w:hAnsi="Arial" w:cs="Arial"/>
          <w:sz w:val="20"/>
        </w:rPr>
        <w:t>.</w:t>
      </w:r>
      <w:r w:rsidR="00B45F61" w:rsidRPr="004207FB">
        <w:rPr>
          <w:rFonts w:ascii="Arial" w:hAnsi="Arial" w:cs="Arial"/>
          <w:sz w:val="20"/>
        </w:rPr>
        <w:t xml:space="preserve"> </w:t>
      </w:r>
      <w:r w:rsidR="008A45F5" w:rsidRPr="004207FB">
        <w:rPr>
          <w:rFonts w:ascii="Arial" w:hAnsi="Arial" w:cs="Arial"/>
          <w:sz w:val="20"/>
        </w:rPr>
        <w:t xml:space="preserve">The District promotes staff member participation in health promotion programs </w:t>
      </w:r>
      <w:r w:rsidR="008A45F5" w:rsidRPr="004207FB">
        <w:rPr>
          <w:rFonts w:ascii="Arial" w:hAnsi="Arial" w:cs="Arial"/>
          <w:sz w:val="20"/>
        </w:rPr>
        <w:lastRenderedPageBreak/>
        <w:t>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7A5EE48" w14:textId="77777777" w:rsidR="00C6694A" w:rsidRPr="004207FB" w:rsidRDefault="00961206" w:rsidP="00C6694A">
      <w:pPr>
        <w:rPr>
          <w:rFonts w:ascii="Arial" w:hAnsi="Arial" w:cs="Arial"/>
          <w:i/>
          <w:sz w:val="20"/>
        </w:rPr>
      </w:pPr>
      <w:r w:rsidRPr="004207FB">
        <w:rPr>
          <w:rFonts w:ascii="Arial" w:hAnsi="Arial" w:cs="Arial"/>
          <w:i/>
          <w:sz w:val="20"/>
        </w:rPr>
        <w:t>[</w:t>
      </w:r>
      <w:r w:rsidR="00C6694A" w:rsidRPr="004207FB">
        <w:rPr>
          <w:rFonts w:ascii="Arial" w:hAnsi="Arial" w:cs="Arial"/>
          <w:i/>
          <w:sz w:val="20"/>
        </w:rPr>
        <w:t>Optional language includes:</w:t>
      </w:r>
    </w:p>
    <w:p w14:paraId="63B327EE" w14:textId="77777777" w:rsidR="00864C81" w:rsidRPr="004207FB" w:rsidRDefault="00C6694A" w:rsidP="00C6694A">
      <w:pPr>
        <w:pStyle w:val="ListParagraph"/>
        <w:numPr>
          <w:ilvl w:val="0"/>
          <w:numId w:val="22"/>
        </w:numPr>
        <w:rPr>
          <w:rFonts w:ascii="Arial" w:hAnsi="Arial" w:cs="Arial"/>
          <w:i/>
          <w:sz w:val="20"/>
        </w:rPr>
      </w:pPr>
      <w:r w:rsidRPr="004207FB">
        <w:rPr>
          <w:rFonts w:ascii="Arial" w:hAnsi="Arial" w:cs="Arial"/>
          <w:i/>
          <w:sz w:val="20"/>
        </w:rPr>
        <w:t xml:space="preserve">The </w:t>
      </w:r>
      <w:r w:rsidR="00F63771" w:rsidRPr="004207FB">
        <w:rPr>
          <w:rFonts w:ascii="Arial" w:hAnsi="Arial" w:cs="Arial"/>
          <w:i/>
          <w:sz w:val="20"/>
        </w:rPr>
        <w:t>District will use a healthy meeting policy for all events with available food options, created by the SWC</w:t>
      </w:r>
      <w:r w:rsidR="00C47A1A" w:rsidRPr="004207FB">
        <w:rPr>
          <w:rFonts w:ascii="Arial" w:hAnsi="Arial" w:cs="Arial"/>
          <w:i/>
          <w:sz w:val="20"/>
        </w:rPr>
        <w:t>/</w:t>
      </w:r>
      <w:r w:rsidR="008B141C" w:rsidRPr="004207FB">
        <w:rPr>
          <w:rFonts w:ascii="Arial" w:hAnsi="Arial" w:cs="Arial"/>
          <w:i/>
          <w:sz w:val="20"/>
        </w:rPr>
        <w:t>D</w:t>
      </w:r>
      <w:r w:rsidR="00F63771" w:rsidRPr="004207FB">
        <w:rPr>
          <w:rFonts w:ascii="Arial" w:hAnsi="Arial" w:cs="Arial"/>
          <w:i/>
          <w:sz w:val="20"/>
        </w:rPr>
        <w:t>WC or one that currently exists that optimizes healthy food options with a variety of choices and selections</w:t>
      </w:r>
      <w:r w:rsidR="0039789D" w:rsidRPr="004207FB">
        <w:rPr>
          <w:rFonts w:ascii="Arial" w:hAnsi="Arial" w:cs="Arial"/>
          <w:i/>
          <w:sz w:val="20"/>
        </w:rPr>
        <w:t xml:space="preserve"> of healthy foods for a variety of dietary needs.</w:t>
      </w:r>
      <w:r w:rsidR="00961206" w:rsidRPr="004207FB">
        <w:rPr>
          <w:rFonts w:ascii="Arial" w:hAnsi="Arial" w:cs="Arial"/>
          <w:i/>
          <w:sz w:val="20"/>
        </w:rPr>
        <w: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0D417B64"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6" w:name="Glossary"/>
      <w:r w:rsidR="00E82C96" w:rsidRPr="00931A9F">
        <w:rPr>
          <w:rFonts w:ascii="Arial" w:eastAsia="Calibri" w:hAnsi="Arial" w:cs="Arial"/>
          <w:i/>
          <w:sz w:val="24"/>
        </w:rPr>
        <w:lastRenderedPageBreak/>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7A6455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w:t>
      </w:r>
      <w:r w:rsidR="007918DE" w:rsidRPr="00BC3294">
        <w:rPr>
          <w:rFonts w:ascii="Arial" w:eastAsia="Times New Roman" w:hAnsi="Arial" w:cs="Arial"/>
          <w:color w:val="1F1F1F"/>
          <w:sz w:val="20"/>
        </w:rPr>
        <w:t>after school</w:t>
      </w:r>
      <w:r w:rsidRPr="00BC3294">
        <w:rPr>
          <w:rFonts w:ascii="Arial" w:eastAsia="Times New Roman" w:hAnsi="Arial" w:cs="Arial"/>
          <w:color w:val="1F1F1F"/>
          <w:sz w:val="20"/>
        </w:rPr>
        <w:t xml:space="preserve">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4C2221">
      <w:headerReference w:type="default" r:id="rId38"/>
      <w:footerReference w:type="even" r:id="rId39"/>
      <w:footerReference w:type="default" r:id="rId4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84F21" w14:textId="77777777" w:rsidR="00483FAB" w:rsidRDefault="00483FAB">
      <w:pPr>
        <w:spacing w:after="0" w:line="240" w:lineRule="auto"/>
      </w:pPr>
      <w:r>
        <w:separator/>
      </w:r>
    </w:p>
  </w:endnote>
  <w:endnote w:type="continuationSeparator" w:id="0">
    <w:p w14:paraId="07609BEC" w14:textId="77777777" w:rsidR="00483FAB" w:rsidRDefault="00483FAB">
      <w:pPr>
        <w:spacing w:after="0" w:line="240" w:lineRule="auto"/>
      </w:pPr>
      <w:r>
        <w:continuationSeparator/>
      </w:r>
    </w:p>
  </w:endnote>
  <w:endnote w:type="continuationNotice" w:id="1">
    <w:p w14:paraId="624DF2C9" w14:textId="77777777" w:rsidR="00483FAB" w:rsidRDefault="00483FAB">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C269" w14:textId="58D3C2BC"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9AB">
      <w:rPr>
        <w:rStyle w:val="PageNumber"/>
        <w:noProof/>
      </w:rPr>
      <w:t>1</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7D622" w14:textId="77777777" w:rsidR="00483FAB" w:rsidRDefault="00483FAB">
      <w:pPr>
        <w:spacing w:after="0" w:line="240" w:lineRule="auto"/>
      </w:pPr>
      <w:r>
        <w:separator/>
      </w:r>
    </w:p>
  </w:footnote>
  <w:footnote w:type="continuationSeparator" w:id="0">
    <w:p w14:paraId="0433FE77" w14:textId="77777777" w:rsidR="00483FAB" w:rsidRDefault="00483FAB">
      <w:pPr>
        <w:spacing w:after="0" w:line="240" w:lineRule="auto"/>
      </w:pPr>
      <w:r>
        <w:continuationSeparator/>
      </w:r>
    </w:p>
  </w:footnote>
  <w:footnote w:type="continuationNotice" w:id="1">
    <w:p w14:paraId="2D1E5A91" w14:textId="77777777" w:rsidR="00483FAB" w:rsidRDefault="00483F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6E0" w14:textId="77777777" w:rsidR="006B088D" w:rsidRDefault="006B088D">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269E0"/>
    <w:rsid w:val="00033192"/>
    <w:rsid w:val="00033EEB"/>
    <w:rsid w:val="000359E2"/>
    <w:rsid w:val="00035D0F"/>
    <w:rsid w:val="0004028E"/>
    <w:rsid w:val="000413ED"/>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2925"/>
    <w:rsid w:val="00436980"/>
    <w:rsid w:val="00437E54"/>
    <w:rsid w:val="00441705"/>
    <w:rsid w:val="00445194"/>
    <w:rsid w:val="0044573E"/>
    <w:rsid w:val="00447771"/>
    <w:rsid w:val="00450416"/>
    <w:rsid w:val="00450870"/>
    <w:rsid w:val="00452004"/>
    <w:rsid w:val="004525E7"/>
    <w:rsid w:val="00452C35"/>
    <w:rsid w:val="0046106E"/>
    <w:rsid w:val="0046503D"/>
    <w:rsid w:val="00465776"/>
    <w:rsid w:val="00467A36"/>
    <w:rsid w:val="004714BF"/>
    <w:rsid w:val="00473634"/>
    <w:rsid w:val="00476A6D"/>
    <w:rsid w:val="0048350C"/>
    <w:rsid w:val="00483FAB"/>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54"/>
    <w:rsid w:val="004E176A"/>
    <w:rsid w:val="004E3DB9"/>
    <w:rsid w:val="004E5BD9"/>
    <w:rsid w:val="004E5DD3"/>
    <w:rsid w:val="004F31B9"/>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3B70"/>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18DE"/>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97B81"/>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29AB"/>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07C4"/>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403"/>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365525952">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schools.healthiergeneration.org/" TargetMode="External"/><Relationship Id="rId26" Type="http://schemas.openxmlformats.org/officeDocument/2006/relationships/hyperlink" Target="https://www.healthiergeneration.org/live_healthier/eat_healthier/alliance_product_navigator/browse_products/?product_category_id=72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rofessionalstandards.nal.usda.gov/" TargetMode="External"/><Relationship Id="rId34" Type="http://schemas.openxmlformats.org/officeDocument/2006/relationships/hyperlink" Target="http://changelabsolutions.org/shared-use"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ImaExample@community.org" TargetMode="External"/><Relationship Id="rId25" Type="http://schemas.openxmlformats.org/officeDocument/2006/relationships/hyperlink" Target="http://healthymeals.nal.usda.gov/local-wellness-policy-resources/wellness-policy-elements/healthy-celebrations" TargetMode="External"/><Relationship Id="rId33" Type="http://schemas.openxmlformats.org/officeDocument/2006/relationships/hyperlink" Target="http://cspinet.org/new/pdf/constructive_classroom_rewards.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po.gov/fdsys/pkg/FR-2016-07-29/pdf/2016-17230.pdf" TargetMode="External"/><Relationship Id="rId20" Type="http://schemas.openxmlformats.org/officeDocument/2006/relationships/hyperlink" Target="http://www.fns.usda.gov/sites/default/files/CN2014-0130.pdf" TargetMode="External"/><Relationship Id="rId29" Type="http://schemas.openxmlformats.org/officeDocument/2006/relationships/hyperlink" Target="http://healthymeals.nal.usda.gov/local-wellness-policy-resources/wellness-policy-elements/healthy-fundrais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s://www.healthiergeneration.org/take_action/schools/snacks_and_beverages/celebrations/" TargetMode="External"/><Relationship Id="rId32" Type="http://schemas.openxmlformats.org/officeDocument/2006/relationships/hyperlink" Target="https://www.choosemyplate.gov/dietary-guidelines" TargetMode="External"/><Relationship Id="rId37" Type="http://schemas.openxmlformats.org/officeDocument/2006/relationships/hyperlink" Target="https://www.healthiergeneration.org/take_action/schools/physical_activity/physical_activities/"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foodplanner.healthiergeneration.org" TargetMode="External"/><Relationship Id="rId28" Type="http://schemas.openxmlformats.org/officeDocument/2006/relationships/hyperlink" Target="https://www.healthiergeneration.org/take_action/schools/snacks_and_beverages/fundraisers/" TargetMode="External"/><Relationship Id="rId36" Type="http://schemas.openxmlformats.org/officeDocument/2006/relationships/hyperlink" Target="http://healthymeals.nal.usda.gov/resource-library/physical-activity-school-aged-children/activities-and-tools" TargetMode="External"/><Relationship Id="rId10" Type="http://schemas.openxmlformats.org/officeDocument/2006/relationships/styles" Target="styles.xml"/><Relationship Id="rId19" Type="http://schemas.openxmlformats.org/officeDocument/2006/relationships/hyperlink" Target="http://www.fns.usda.gov/school-meals/nutrition-standards-school-meals" TargetMode="External"/><Relationship Id="rId31" Type="http://schemas.openxmlformats.org/officeDocument/2006/relationships/hyperlink" Target="http://www.choosemyplate.gov"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fns.usda.gov/healthierschoolday/tools-schools-smart-snacks" TargetMode="External"/><Relationship Id="rId27" Type="http://schemas.openxmlformats.org/officeDocument/2006/relationships/hyperlink" Target="https://www.healthiergeneration.org/take_action/schools/snacks_and_beverages/non-food_rewards/" TargetMode="External"/><Relationship Id="rId30" Type="http://schemas.openxmlformats.org/officeDocument/2006/relationships/hyperlink" Target="http://www.foodplanner.healthiergeneration.org/" TargetMode="External"/><Relationship Id="rId35" Type="http://schemas.openxmlformats.org/officeDocument/2006/relationships/hyperlink" Target="http://www.py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2.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3.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4.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8.xml><?xml version="1.0" encoding="utf-8"?>
<ds:datastoreItem xmlns:ds="http://schemas.openxmlformats.org/officeDocument/2006/customXml" ds:itemID="{47EEB227-0D65-41EF-8616-305A7452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7464</Words>
  <Characters>42545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49910</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Chelsey Yoneda</cp:lastModifiedBy>
  <cp:revision>2</cp:revision>
  <cp:lastPrinted>2014-10-27T18:27:00Z</cp:lastPrinted>
  <dcterms:created xsi:type="dcterms:W3CDTF">2019-09-27T17:44:00Z</dcterms:created>
  <dcterms:modified xsi:type="dcterms:W3CDTF">2019-09-27T17:44:00Z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