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D8" w:rsidRPr="008C4B47" w:rsidRDefault="00C275D8" w:rsidP="00C275D8">
      <w:pPr>
        <w:spacing w:after="0" w:line="240" w:lineRule="auto"/>
        <w:rPr>
          <w:rFonts w:ascii="Helvetica" w:eastAsia="Times New Roman" w:hAnsi="Helvetica" w:cs="Helvetica"/>
          <w:b/>
          <w:bCs/>
          <w:sz w:val="20"/>
          <w:szCs w:val="20"/>
        </w:rPr>
      </w:pPr>
      <w:r w:rsidRPr="008C4B47">
        <w:rPr>
          <w:rFonts w:ascii="Helvetica" w:eastAsia="Times New Roman" w:hAnsi="Helvetica" w:cs="Helvetica"/>
          <w:b/>
          <w:bCs/>
          <w:sz w:val="20"/>
          <w:szCs w:val="20"/>
        </w:rPr>
        <w:t>FFVP NEWS #2: Please Share</w:t>
      </w:r>
    </w:p>
    <w:p w:rsidR="00C275D8" w:rsidRPr="008C4B47" w:rsidRDefault="00C275D8" w:rsidP="00C275D8">
      <w:pPr>
        <w:spacing w:after="0" w:line="240" w:lineRule="auto"/>
        <w:rPr>
          <w:rFonts w:ascii="Helvetica" w:eastAsia="Times New Roman" w:hAnsi="Helvetica" w:cs="Helvetica"/>
          <w:sz w:val="20"/>
          <w:szCs w:val="20"/>
        </w:rPr>
      </w:pPr>
      <w:r w:rsidRPr="008C4B47">
        <w:rPr>
          <w:rFonts w:ascii="Helvetica" w:eastAsia="Times New Roman" w:hAnsi="Helvetica" w:cs="Helvetica"/>
          <w:b/>
          <w:bCs/>
          <w:sz w:val="20"/>
          <w:szCs w:val="20"/>
        </w:rPr>
        <w:t>September 2014</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r>
      <w:proofErr w:type="gramStart"/>
      <w:r w:rsidRPr="008C4B47">
        <w:rPr>
          <w:rFonts w:ascii="Helvetica" w:eastAsia="Times New Roman" w:hAnsi="Helvetica" w:cs="Helvetica"/>
          <w:sz w:val="20"/>
          <w:szCs w:val="20"/>
        </w:rPr>
        <w:t>The</w:t>
      </w:r>
      <w:proofErr w:type="gramEnd"/>
      <w:r w:rsidRPr="008C4B47">
        <w:rPr>
          <w:rFonts w:ascii="Helvetica" w:eastAsia="Times New Roman" w:hAnsi="Helvetica" w:cs="Helvetica"/>
          <w:sz w:val="20"/>
          <w:szCs w:val="20"/>
        </w:rPr>
        <w:t xml:space="preserve"> purpose of FFVP News is to provide brief reminders, updates and news that you can use to make your FFV program the best ever for your</w:t>
      </w:r>
      <w:r w:rsidR="008C4B47">
        <w:rPr>
          <w:rFonts w:ascii="Helvetica" w:eastAsia="Times New Roman" w:hAnsi="Helvetica" w:cs="Helvetica"/>
          <w:sz w:val="20"/>
          <w:szCs w:val="20"/>
        </w:rPr>
        <w:t xml:space="preserve"> school. Throughout this </w:t>
      </w:r>
      <w:proofErr w:type="spellStart"/>
      <w:r w:rsidR="008C4B47">
        <w:rPr>
          <w:rFonts w:ascii="Helvetica" w:eastAsia="Times New Roman" w:hAnsi="Helvetica" w:cs="Helvetica"/>
          <w:sz w:val="20"/>
          <w:szCs w:val="20"/>
        </w:rPr>
        <w:t>eNEWS</w:t>
      </w:r>
      <w:proofErr w:type="gramStart"/>
      <w:r w:rsidR="008C4B47">
        <w:rPr>
          <w:rFonts w:ascii="Helvetica" w:eastAsia="Times New Roman" w:hAnsi="Helvetica" w:cs="Helvetica"/>
          <w:sz w:val="20"/>
          <w:szCs w:val="20"/>
        </w:rPr>
        <w:t>,</w:t>
      </w:r>
      <w:r w:rsidRPr="008C4B47">
        <w:rPr>
          <w:rFonts w:ascii="Helvetica" w:eastAsia="Times New Roman" w:hAnsi="Helvetica" w:cs="Helvetica"/>
          <w:sz w:val="20"/>
          <w:szCs w:val="20"/>
        </w:rPr>
        <w:t>I</w:t>
      </w:r>
      <w:proofErr w:type="spellEnd"/>
      <w:proofErr w:type="gramEnd"/>
      <w:r w:rsidRPr="008C4B47">
        <w:rPr>
          <w:rFonts w:ascii="Helvetica" w:eastAsia="Times New Roman" w:hAnsi="Helvetica" w:cs="Helvetica"/>
          <w:sz w:val="20"/>
          <w:szCs w:val="20"/>
        </w:rPr>
        <w:t xml:space="preserve"> have embedded helpful links (in blue)  for you to click on to get more information on various </w:t>
      </w:r>
      <w:hyperlink r:id="rId7" w:history="1">
        <w:r w:rsidRPr="008C4B47">
          <w:rPr>
            <w:rFonts w:ascii="Helvetica" w:eastAsia="Times New Roman" w:hAnsi="Helvetica" w:cs="Helvetica"/>
            <w:color w:val="0000FF"/>
            <w:sz w:val="20"/>
            <w:szCs w:val="20"/>
            <w:u w:val="single"/>
          </w:rPr>
          <w:t>Fresh Fruit and Vegetable Program</w:t>
        </w:r>
      </w:hyperlink>
      <w:r w:rsidRPr="008C4B47">
        <w:rPr>
          <w:rFonts w:ascii="Helvetica" w:eastAsia="Times New Roman" w:hAnsi="Helvetica" w:cs="Helvetica"/>
          <w:sz w:val="20"/>
          <w:szCs w:val="20"/>
        </w:rPr>
        <w:t>  topics and resources. Please click on these links! Also, PDFs of graphics, brochures, and presentations can be found at our website, hcnp.hawaii.gov.</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t xml:space="preserve">Once again, FFVP Coordinators, please forward this email to your librarian, reading specialist or curriculum coordinator so that they know about the resources that are available to help integrate Nutrition Education in all of the core subjects. </w:t>
      </w:r>
      <w:r w:rsidRPr="008C4B47">
        <w:rPr>
          <w:rFonts w:ascii="Helvetica" w:eastAsia="Times New Roman" w:hAnsi="Helvetica" w:cs="Helvetica"/>
          <w:sz w:val="20"/>
          <w:szCs w:val="20"/>
        </w:rPr>
        <w:br/>
        <w:t>===================================================================================================</w:t>
      </w:r>
      <w:r w:rsidR="008C4B47">
        <w:rPr>
          <w:rFonts w:ascii="Helvetica" w:eastAsia="Times New Roman" w:hAnsi="Helvetica" w:cs="Helvetica"/>
          <w:sz w:val="20"/>
          <w:szCs w:val="20"/>
        </w:rPr>
        <w:t>==============================================</w:t>
      </w:r>
      <w:r w:rsidRPr="008C4B47">
        <w:rPr>
          <w:rFonts w:ascii="Helvetica" w:eastAsia="Times New Roman" w:hAnsi="Helvetica" w:cs="Helvetica"/>
          <w:sz w:val="20"/>
          <w:szCs w:val="20"/>
        </w:rPr>
        <w:t>===============</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INSIDE</w:t>
      </w:r>
      <w:proofErr w:type="gramStart"/>
      <w:r w:rsidRPr="008C4B47">
        <w:rPr>
          <w:rFonts w:ascii="Helvetica" w:eastAsia="Times New Roman" w:hAnsi="Helvetica" w:cs="Helvetica"/>
          <w:b/>
          <w:bCs/>
          <w:sz w:val="20"/>
          <w:szCs w:val="20"/>
        </w:rPr>
        <w:t>:</w:t>
      </w:r>
      <w:proofErr w:type="gramEnd"/>
      <w:r w:rsidRPr="008C4B47">
        <w:rPr>
          <w:rFonts w:ascii="Helvetica" w:eastAsia="Times New Roman" w:hAnsi="Helvetica" w:cs="Helvetica"/>
          <w:sz w:val="20"/>
          <w:szCs w:val="20"/>
        </w:rPr>
        <w:br/>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 xml:space="preserve">1. KNOW YOUR FFVP VENDORS: </w:t>
      </w:r>
      <w:r w:rsidRPr="008C4B47">
        <w:rPr>
          <w:rFonts w:ascii="Helvetica" w:eastAsia="Times New Roman" w:hAnsi="Helvetica" w:cs="Helvetica"/>
          <w:sz w:val="20"/>
          <w:szCs w:val="20"/>
        </w:rPr>
        <w:t>Your connection to Fresh Fruits and Veggies</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 xml:space="preserve">2. BROCHURES AVAILABLE: </w:t>
      </w:r>
      <w:r w:rsidRPr="008C4B47">
        <w:rPr>
          <w:rFonts w:ascii="Helvetica" w:eastAsia="Times New Roman" w:hAnsi="Helvetica" w:cs="Helvetica"/>
          <w:sz w:val="20"/>
          <w:szCs w:val="20"/>
        </w:rPr>
        <w:t>FFVP and Hawaii 5210</w:t>
      </w:r>
      <w:bookmarkStart w:id="0" w:name="_GoBack"/>
      <w:bookmarkEnd w:id="0"/>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 xml:space="preserve">3. FFVP EDUCATIONAL RESOURCES! </w:t>
      </w:r>
      <w:proofErr w:type="gramStart"/>
      <w:r w:rsidR="0028337D">
        <w:rPr>
          <w:rFonts w:ascii="Helvetica" w:eastAsia="Times New Roman" w:hAnsi="Helvetica" w:cs="Helvetica"/>
          <w:sz w:val="20"/>
          <w:szCs w:val="20"/>
        </w:rPr>
        <w:t xml:space="preserve">Books, </w:t>
      </w:r>
      <w:proofErr w:type="spellStart"/>
      <w:r w:rsidR="0028337D">
        <w:rPr>
          <w:rFonts w:ascii="Helvetica" w:eastAsia="Times New Roman" w:hAnsi="Helvetica" w:cs="Helvetica"/>
          <w:sz w:val="20"/>
          <w:szCs w:val="20"/>
        </w:rPr>
        <w:t>Mani</w:t>
      </w:r>
      <w:r w:rsidRPr="008C4B47">
        <w:rPr>
          <w:rFonts w:ascii="Helvetica" w:eastAsia="Times New Roman" w:hAnsi="Helvetica" w:cs="Helvetica"/>
          <w:sz w:val="20"/>
          <w:szCs w:val="20"/>
        </w:rPr>
        <w:t>pulatives</w:t>
      </w:r>
      <w:proofErr w:type="spellEnd"/>
      <w:r w:rsidRPr="008C4B47">
        <w:rPr>
          <w:rFonts w:ascii="Helvetica" w:eastAsia="Times New Roman" w:hAnsi="Helvetica" w:cs="Helvetica"/>
          <w:sz w:val="20"/>
          <w:szCs w:val="20"/>
        </w:rPr>
        <w:t xml:space="preserve"> and Interactive Games</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4.</w:t>
      </w:r>
      <w:proofErr w:type="gramEnd"/>
      <w:r w:rsidRPr="008C4B47">
        <w:rPr>
          <w:rFonts w:ascii="Helvetica" w:eastAsia="Times New Roman" w:hAnsi="Helvetica" w:cs="Helvetica"/>
          <w:b/>
          <w:bCs/>
          <w:sz w:val="20"/>
          <w:szCs w:val="20"/>
        </w:rPr>
        <w:t xml:space="preserve"> HAWAII FARM TO SCHOOL CONFERENCE, OCTOBER 3: </w:t>
      </w:r>
      <w:r w:rsidRPr="008C4B47">
        <w:rPr>
          <w:rFonts w:ascii="Helvetica" w:eastAsia="Times New Roman" w:hAnsi="Helvetica" w:cs="Helvetica"/>
          <w:sz w:val="20"/>
          <w:szCs w:val="20"/>
        </w:rPr>
        <w:t>Re-Growing Community Food Systems</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 xml:space="preserve">5. TEACHERS CORNER: </w:t>
      </w:r>
      <w:r w:rsidRPr="008C4B47">
        <w:rPr>
          <w:rFonts w:ascii="Helvetica" w:eastAsia="Times New Roman" w:hAnsi="Helvetica" w:cs="Helvetica"/>
          <w:sz w:val="20"/>
          <w:szCs w:val="20"/>
        </w:rPr>
        <w:t>How Fruits and Vegetables Grow</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6. MAHALO:</w:t>
      </w:r>
      <w:r w:rsidRPr="008C4B47">
        <w:rPr>
          <w:rFonts w:ascii="Helvetica" w:eastAsia="Times New Roman" w:hAnsi="Helvetica" w:cs="Helvetica"/>
          <w:sz w:val="20"/>
          <w:szCs w:val="20"/>
        </w:rPr>
        <w:t xml:space="preserve"> Thank </w:t>
      </w:r>
      <w:proofErr w:type="spellStart"/>
      <w:proofErr w:type="gramStart"/>
      <w:r w:rsidRPr="008C4B47">
        <w:rPr>
          <w:rFonts w:ascii="Helvetica" w:eastAsia="Times New Roman" w:hAnsi="Helvetica" w:cs="Helvetica"/>
          <w:sz w:val="20"/>
          <w:szCs w:val="20"/>
        </w:rPr>
        <w:t>You's</w:t>
      </w:r>
      <w:proofErr w:type="spellEnd"/>
      <w:proofErr w:type="gramEnd"/>
      <w:r w:rsidRPr="008C4B47">
        <w:rPr>
          <w:rFonts w:ascii="Helvetica" w:eastAsia="Times New Roman" w:hAnsi="Helvetica" w:cs="Helvetica"/>
          <w:sz w:val="20"/>
          <w:szCs w:val="20"/>
        </w:rPr>
        <w:t xml:space="preserve"> are Always Nice!</w:t>
      </w:r>
      <w:r w:rsidRPr="008C4B47">
        <w:rPr>
          <w:rFonts w:ascii="Helvetica" w:eastAsia="Times New Roman" w:hAnsi="Helvetica" w:cs="Helvetica"/>
          <w:sz w:val="20"/>
          <w:szCs w:val="20"/>
        </w:rPr>
        <w:br/>
        <w:t>================================================================================================</w:t>
      </w:r>
      <w:r w:rsidR="008C4B47">
        <w:rPr>
          <w:rFonts w:ascii="Helvetica" w:eastAsia="Times New Roman" w:hAnsi="Helvetica" w:cs="Helvetica"/>
          <w:sz w:val="20"/>
          <w:szCs w:val="20"/>
        </w:rPr>
        <w:t>==============================================</w:t>
      </w:r>
      <w:r w:rsidRPr="008C4B47">
        <w:rPr>
          <w:rFonts w:ascii="Helvetica" w:eastAsia="Times New Roman" w:hAnsi="Helvetica" w:cs="Helvetica"/>
          <w:sz w:val="20"/>
          <w:szCs w:val="20"/>
        </w:rPr>
        <w:t>==================</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 xml:space="preserve">1. KNOW YOUR FFVP VENDORS: </w:t>
      </w:r>
      <w:r w:rsidRPr="008C4B47">
        <w:rPr>
          <w:rFonts w:ascii="Helvetica" w:eastAsia="Times New Roman" w:hAnsi="Helvetica" w:cs="Helvetica"/>
          <w:sz w:val="20"/>
          <w:szCs w:val="20"/>
        </w:rPr>
        <w:t>Your connection to Fresh Fruits and Veggies</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t>FFVP Vendors are your best resources to know what fresh fruit or veggie to order for your students. Listed below are produce distributors on each island. Your FFVP vendor knows what is in season so that the students are eating ripe, peak-of-the-season fruits and vegetables.  Vendors often have one page descriptions of each of their products, so don't hesitate to ask them to help you with Nutrition Education.</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t>As you procure your produce, remember that all purchases must be conducted in a manner that provides maximum open and free competition. Please get quotes for the same product from at least three (3) sources (distributors, grocery stores, wholesale stores, etc.)  </w:t>
      </w:r>
      <w:proofErr w:type="gramStart"/>
      <w:r w:rsidRPr="008C4B47">
        <w:rPr>
          <w:rFonts w:ascii="Helvetica" w:eastAsia="Times New Roman" w:hAnsi="Helvetica" w:cs="Helvetica"/>
          <w:sz w:val="20"/>
          <w:szCs w:val="20"/>
        </w:rPr>
        <w:t>to</w:t>
      </w:r>
      <w:proofErr w:type="gramEnd"/>
      <w:r w:rsidRPr="008C4B47">
        <w:rPr>
          <w:rFonts w:ascii="Helvetica" w:eastAsia="Times New Roman" w:hAnsi="Helvetica" w:cs="Helvetica"/>
          <w:sz w:val="20"/>
          <w:szCs w:val="20"/>
        </w:rPr>
        <w:t xml:space="preserve"> make sure that you are getting the highest quality product at the lowest possible cost. Also, be mindful that your total purchase does not exceed your school's small purchase limit. To brush up on your procurement knowledge, click</w:t>
      </w:r>
      <w:hyperlink r:id="rId8" w:history="1">
        <w:r w:rsidRPr="008C4B47">
          <w:rPr>
            <w:rFonts w:ascii="Helvetica" w:eastAsia="Times New Roman" w:hAnsi="Helvetica" w:cs="Helvetica"/>
            <w:color w:val="0000FF"/>
            <w:sz w:val="20"/>
            <w:szCs w:val="20"/>
            <w:u w:val="single"/>
          </w:rPr>
          <w:t> here</w:t>
        </w:r>
      </w:hyperlink>
      <w:r w:rsidRPr="008C4B47">
        <w:rPr>
          <w:rFonts w:ascii="Helvetica" w:eastAsia="Times New Roman" w:hAnsi="Helvetica" w:cs="Helvetica"/>
          <w:sz w:val="20"/>
          <w:szCs w:val="20"/>
        </w:rPr>
        <w:t xml:space="preserve"> for an excellent presentation from Illinois' Nutrition and Wellness Division. </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Armstrong Produce</w:t>
      </w:r>
      <w:r w:rsidRPr="008C4B47">
        <w:rPr>
          <w:rFonts w:ascii="Helvetica" w:eastAsia="Times New Roman" w:hAnsi="Helvetica" w:cs="Helvetica"/>
          <w:sz w:val="20"/>
          <w:szCs w:val="20"/>
        </w:rPr>
        <w:t>,</w:t>
      </w:r>
      <w:r w:rsidRPr="008C4B47">
        <w:rPr>
          <w:rFonts w:ascii="Helvetica" w:eastAsia="Times New Roman" w:hAnsi="Helvetica" w:cs="Helvetica"/>
          <w:b/>
          <w:bCs/>
          <w:sz w:val="20"/>
          <w:szCs w:val="20"/>
        </w:rPr>
        <w:t> Armstrong Produce Kona, and Kula Produce:</w:t>
      </w:r>
      <w:r w:rsidRPr="008C4B47">
        <w:rPr>
          <w:rFonts w:ascii="Helvetica" w:eastAsia="Times New Roman" w:hAnsi="Helvetica" w:cs="Helvetica"/>
          <w:sz w:val="20"/>
          <w:szCs w:val="20"/>
        </w:rPr>
        <w:t> armstrongproduce.com. Oahu: 808-203-6262, Kona: 808-331-2601, Maui: 808-871-6232</w:t>
      </w:r>
      <w:r w:rsidRPr="008C4B47">
        <w:rPr>
          <w:rFonts w:ascii="Helvetica" w:eastAsia="Times New Roman" w:hAnsi="Helvetica" w:cs="Helvetica"/>
          <w:sz w:val="20"/>
          <w:szCs w:val="20"/>
        </w:rPr>
        <w:br/>
      </w:r>
      <w:proofErr w:type="gramStart"/>
      <w:r w:rsidRPr="008C4B47">
        <w:rPr>
          <w:rFonts w:ascii="Helvetica" w:eastAsia="Times New Roman" w:hAnsi="Helvetica" w:cs="Helvetica"/>
          <w:b/>
          <w:bCs/>
          <w:sz w:val="20"/>
          <w:szCs w:val="20"/>
        </w:rPr>
        <w:t>So</w:t>
      </w:r>
      <w:proofErr w:type="gramEnd"/>
      <w:r w:rsidRPr="008C4B47">
        <w:rPr>
          <w:rFonts w:ascii="Helvetica" w:eastAsia="Times New Roman" w:hAnsi="Helvetica" w:cs="Helvetica"/>
          <w:b/>
          <w:bCs/>
          <w:sz w:val="20"/>
          <w:szCs w:val="20"/>
        </w:rPr>
        <w:t xml:space="preserve"> 'Ono Food Products</w:t>
      </w:r>
      <w:r w:rsidRPr="008C4B47">
        <w:rPr>
          <w:rFonts w:ascii="Helvetica" w:eastAsia="Times New Roman" w:hAnsi="Helvetica" w:cs="Helvetica"/>
          <w:sz w:val="20"/>
          <w:szCs w:val="20"/>
        </w:rPr>
        <w:t xml:space="preserve">: soonofresh.mobi, Nathan </w:t>
      </w:r>
      <w:proofErr w:type="spellStart"/>
      <w:r w:rsidRPr="008C4B47">
        <w:rPr>
          <w:rFonts w:ascii="Helvetica" w:eastAsia="Times New Roman" w:hAnsi="Helvetica" w:cs="Helvetica"/>
          <w:sz w:val="20"/>
          <w:szCs w:val="20"/>
        </w:rPr>
        <w:t>Okinaka</w:t>
      </w:r>
      <w:proofErr w:type="spellEnd"/>
      <w:r w:rsidRPr="008C4B47">
        <w:rPr>
          <w:rFonts w:ascii="Helvetica" w:eastAsia="Times New Roman" w:hAnsi="Helvetica" w:cs="Helvetica"/>
          <w:sz w:val="20"/>
          <w:szCs w:val="20"/>
        </w:rPr>
        <w:t>, 808-833-3664</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HPC</w:t>
      </w:r>
      <w:r w:rsidRPr="008C4B47">
        <w:rPr>
          <w:rFonts w:ascii="Helvetica" w:eastAsia="Times New Roman" w:hAnsi="Helvetica" w:cs="Helvetica"/>
          <w:sz w:val="20"/>
          <w:szCs w:val="20"/>
        </w:rPr>
        <w:t>: hpcfoods.com, 808-841--8705</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 xml:space="preserve">D. </w:t>
      </w:r>
      <w:proofErr w:type="spellStart"/>
      <w:r w:rsidRPr="008C4B47">
        <w:rPr>
          <w:rFonts w:ascii="Helvetica" w:eastAsia="Times New Roman" w:hAnsi="Helvetica" w:cs="Helvetica"/>
          <w:b/>
          <w:bCs/>
          <w:sz w:val="20"/>
          <w:szCs w:val="20"/>
        </w:rPr>
        <w:t>Otani</w:t>
      </w:r>
      <w:proofErr w:type="spellEnd"/>
      <w:r w:rsidRPr="008C4B47">
        <w:rPr>
          <w:rFonts w:ascii="Helvetica" w:eastAsia="Times New Roman" w:hAnsi="Helvetica" w:cs="Helvetica"/>
          <w:b/>
          <w:bCs/>
          <w:sz w:val="20"/>
          <w:szCs w:val="20"/>
        </w:rPr>
        <w:t xml:space="preserve"> Produce:</w:t>
      </w:r>
      <w:r w:rsidRPr="008C4B47">
        <w:rPr>
          <w:rFonts w:ascii="Helvetica" w:eastAsia="Times New Roman" w:hAnsi="Helvetica" w:cs="Helvetica"/>
          <w:sz w:val="20"/>
          <w:szCs w:val="20"/>
        </w:rPr>
        <w:t> Oahu only. dotaniproduce.com, 808-832-9600</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Ham Produce:</w:t>
      </w:r>
      <w:r w:rsidRPr="008C4B47">
        <w:rPr>
          <w:rFonts w:ascii="Helvetica" w:eastAsia="Times New Roman" w:hAnsi="Helvetica" w:cs="Helvetica"/>
          <w:sz w:val="20"/>
          <w:szCs w:val="20"/>
        </w:rPr>
        <w:t xml:space="preserve"> Oahu only. </w:t>
      </w:r>
      <w:proofErr w:type="gramStart"/>
      <w:r w:rsidRPr="008C4B47">
        <w:rPr>
          <w:rFonts w:ascii="Helvetica" w:eastAsia="Times New Roman" w:hAnsi="Helvetica" w:cs="Helvetica"/>
          <w:sz w:val="20"/>
          <w:szCs w:val="20"/>
        </w:rPr>
        <w:t>hamproduceandseafood.com, 808-842-7171</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 xml:space="preserve">Joe Kim </w:t>
      </w:r>
      <w:proofErr w:type="spellStart"/>
      <w:r w:rsidRPr="008C4B47">
        <w:rPr>
          <w:rFonts w:ascii="Helvetica" w:eastAsia="Times New Roman" w:hAnsi="Helvetica" w:cs="Helvetica"/>
          <w:b/>
          <w:bCs/>
          <w:sz w:val="20"/>
          <w:szCs w:val="20"/>
        </w:rPr>
        <w:t>Kim</w:t>
      </w:r>
      <w:proofErr w:type="spellEnd"/>
      <w:r w:rsidRPr="008C4B47">
        <w:rPr>
          <w:rFonts w:ascii="Helvetica" w:eastAsia="Times New Roman" w:hAnsi="Helvetica" w:cs="Helvetica"/>
          <w:b/>
          <w:bCs/>
          <w:sz w:val="20"/>
          <w:szCs w:val="20"/>
        </w:rPr>
        <w:t xml:space="preserve"> </w:t>
      </w:r>
      <w:proofErr w:type="spellStart"/>
      <w:r w:rsidRPr="008C4B47">
        <w:rPr>
          <w:rFonts w:ascii="Helvetica" w:eastAsia="Times New Roman" w:hAnsi="Helvetica" w:cs="Helvetica"/>
          <w:b/>
          <w:bCs/>
          <w:sz w:val="20"/>
          <w:szCs w:val="20"/>
        </w:rPr>
        <w:t>Chee</w:t>
      </w:r>
      <w:proofErr w:type="spellEnd"/>
      <w:r w:rsidRPr="008C4B47">
        <w:rPr>
          <w:rFonts w:ascii="Helvetica" w:eastAsia="Times New Roman" w:hAnsi="Helvetica" w:cs="Helvetica"/>
          <w:sz w:val="20"/>
          <w:szCs w:val="20"/>
        </w:rPr>
        <w:t>, Oahu only.</w:t>
      </w:r>
      <w:proofErr w:type="gramEnd"/>
      <w:r w:rsidRPr="008C4B47">
        <w:rPr>
          <w:rFonts w:ascii="Helvetica" w:eastAsia="Times New Roman" w:hAnsi="Helvetica" w:cs="Helvetica"/>
          <w:sz w:val="20"/>
          <w:szCs w:val="20"/>
        </w:rPr>
        <w:t xml:space="preserve"> 808-845-8432</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Finest Foods</w:t>
      </w:r>
      <w:r w:rsidRPr="008C4B47">
        <w:rPr>
          <w:rFonts w:ascii="Helvetica" w:eastAsia="Times New Roman" w:hAnsi="Helvetica" w:cs="Helvetica"/>
          <w:sz w:val="20"/>
          <w:szCs w:val="20"/>
        </w:rPr>
        <w:t xml:space="preserve">: Oahu only. Derrick </w:t>
      </w:r>
      <w:proofErr w:type="spellStart"/>
      <w:r w:rsidRPr="008C4B47">
        <w:rPr>
          <w:rFonts w:ascii="Helvetica" w:eastAsia="Times New Roman" w:hAnsi="Helvetica" w:cs="Helvetica"/>
          <w:sz w:val="20"/>
          <w:szCs w:val="20"/>
        </w:rPr>
        <w:t>Shiraki</w:t>
      </w:r>
      <w:proofErr w:type="spellEnd"/>
      <w:r w:rsidRPr="008C4B47">
        <w:rPr>
          <w:rFonts w:ascii="Helvetica" w:eastAsia="Times New Roman" w:hAnsi="Helvetica" w:cs="Helvetica"/>
          <w:sz w:val="20"/>
          <w:szCs w:val="20"/>
        </w:rPr>
        <w:t>, 808-848-0365</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Watanabe Vegetable Processing</w:t>
      </w:r>
      <w:r w:rsidRPr="008C4B47">
        <w:rPr>
          <w:rFonts w:ascii="Helvetica" w:eastAsia="Times New Roman" w:hAnsi="Helvetica" w:cs="Helvetica"/>
          <w:sz w:val="20"/>
          <w:szCs w:val="20"/>
        </w:rPr>
        <w:t>:  Maui only. Shirley Watanabe, 808-878-6747</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Cal Kona</w:t>
      </w:r>
      <w:r w:rsidRPr="008C4B47">
        <w:rPr>
          <w:rFonts w:ascii="Helvetica" w:eastAsia="Times New Roman" w:hAnsi="Helvetica" w:cs="Helvetica"/>
          <w:sz w:val="20"/>
          <w:szCs w:val="20"/>
        </w:rPr>
        <w:t>: Big Island only. calkonaproduce.com, Brent Sasaki, 808-322-6033</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Hilo Produce</w:t>
      </w:r>
      <w:r w:rsidRPr="008C4B47">
        <w:rPr>
          <w:rFonts w:ascii="Helvetica" w:eastAsia="Times New Roman" w:hAnsi="Helvetica" w:cs="Helvetica"/>
          <w:sz w:val="20"/>
          <w:szCs w:val="20"/>
        </w:rPr>
        <w:t xml:space="preserve">: Big Island only. Marlene </w:t>
      </w:r>
      <w:proofErr w:type="spellStart"/>
      <w:r w:rsidRPr="008C4B47">
        <w:rPr>
          <w:rFonts w:ascii="Helvetica" w:eastAsia="Times New Roman" w:hAnsi="Helvetica" w:cs="Helvetica"/>
          <w:sz w:val="20"/>
          <w:szCs w:val="20"/>
        </w:rPr>
        <w:t>Sanoria</w:t>
      </w:r>
      <w:proofErr w:type="spellEnd"/>
      <w:r w:rsidRPr="008C4B47">
        <w:rPr>
          <w:rFonts w:ascii="Helvetica" w:eastAsia="Times New Roman" w:hAnsi="Helvetica" w:cs="Helvetica"/>
          <w:sz w:val="20"/>
          <w:szCs w:val="20"/>
        </w:rPr>
        <w:t>, 808-935-1106</w:t>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Esaki Produce</w:t>
      </w:r>
      <w:r w:rsidRPr="008C4B47">
        <w:rPr>
          <w:rFonts w:ascii="Helvetica" w:eastAsia="Times New Roman" w:hAnsi="Helvetica" w:cs="Helvetica"/>
          <w:sz w:val="20"/>
          <w:szCs w:val="20"/>
        </w:rPr>
        <w:t xml:space="preserve">: Kauai only. Earl </w:t>
      </w:r>
      <w:proofErr w:type="spellStart"/>
      <w:r w:rsidRPr="008C4B47">
        <w:rPr>
          <w:rFonts w:ascii="Helvetica" w:eastAsia="Times New Roman" w:hAnsi="Helvetica" w:cs="Helvetica"/>
          <w:sz w:val="20"/>
          <w:szCs w:val="20"/>
        </w:rPr>
        <w:t>Kashiwagi</w:t>
      </w:r>
      <w:proofErr w:type="spellEnd"/>
      <w:r w:rsidRPr="008C4B47">
        <w:rPr>
          <w:rFonts w:ascii="Helvetica" w:eastAsia="Times New Roman" w:hAnsi="Helvetica" w:cs="Helvetica"/>
          <w:sz w:val="20"/>
          <w:szCs w:val="20"/>
        </w:rPr>
        <w:t>, 808-822-7722</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 xml:space="preserve">BROCHURES AVAILABLE: </w:t>
      </w:r>
      <w:r w:rsidRPr="008C4B47">
        <w:rPr>
          <w:rFonts w:ascii="Helvetica" w:eastAsia="Times New Roman" w:hAnsi="Helvetica" w:cs="Helvetica"/>
          <w:sz w:val="20"/>
          <w:szCs w:val="20"/>
        </w:rPr>
        <w:t xml:space="preserve">FFVP and Hawaii 5210 </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r>
      <w:proofErr w:type="gramStart"/>
      <w:r w:rsidRPr="008C4B47">
        <w:rPr>
          <w:rFonts w:ascii="Helvetica" w:eastAsia="Times New Roman" w:hAnsi="Helvetica" w:cs="Helvetica"/>
          <w:sz w:val="20"/>
          <w:szCs w:val="20"/>
        </w:rPr>
        <w:t>An</w:t>
      </w:r>
      <w:proofErr w:type="gramEnd"/>
      <w:r w:rsidRPr="008C4B47">
        <w:rPr>
          <w:rFonts w:ascii="Helvetica" w:eastAsia="Times New Roman" w:hAnsi="Helvetica" w:cs="Helvetica"/>
          <w:sz w:val="20"/>
          <w:szCs w:val="20"/>
        </w:rPr>
        <w:t xml:space="preserve"> updated FFVP brochure is available at hcnp.hawaii.gov. Another excellent brochure promoting eating Five Fruits, Roots and Vegetables a day can be found at the Hawaii 5210 </w:t>
      </w:r>
      <w:hyperlink r:id="rId9" w:history="1">
        <w:r w:rsidRPr="008C4B47">
          <w:rPr>
            <w:rFonts w:ascii="Helvetica" w:eastAsia="Times New Roman" w:hAnsi="Helvetica" w:cs="Helvetica"/>
            <w:color w:val="0000FF"/>
            <w:sz w:val="20"/>
            <w:szCs w:val="20"/>
            <w:u w:val="single"/>
          </w:rPr>
          <w:t>website</w:t>
        </w:r>
      </w:hyperlink>
      <w:r w:rsidRPr="008C4B47">
        <w:rPr>
          <w:rFonts w:ascii="Helvetica" w:eastAsia="Times New Roman" w:hAnsi="Helvetica" w:cs="Helvetica"/>
          <w:sz w:val="20"/>
          <w:szCs w:val="20"/>
        </w:rPr>
        <w:t xml:space="preserve">. Please link these </w:t>
      </w:r>
      <w:r w:rsidRPr="008C4B47">
        <w:rPr>
          <w:rFonts w:ascii="Helvetica" w:eastAsia="Times New Roman" w:hAnsi="Helvetica" w:cs="Helvetica"/>
          <w:sz w:val="20"/>
          <w:szCs w:val="20"/>
        </w:rPr>
        <w:lastRenderedPageBreak/>
        <w:t>brochures to your school website, or print out and distribute to your parents and school community.</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 xml:space="preserve">3. FFVP EDUCATIONAL RESOURCES! </w:t>
      </w:r>
      <w:r w:rsidRPr="008C4B47">
        <w:rPr>
          <w:rFonts w:ascii="Helvetica" w:eastAsia="Times New Roman" w:hAnsi="Helvetica" w:cs="Helvetica"/>
          <w:sz w:val="20"/>
          <w:szCs w:val="20"/>
        </w:rPr>
        <w:t xml:space="preserve">Books, </w:t>
      </w:r>
      <w:proofErr w:type="spellStart"/>
      <w:r w:rsidRPr="008C4B47">
        <w:rPr>
          <w:rFonts w:ascii="Helvetica" w:eastAsia="Times New Roman" w:hAnsi="Helvetica" w:cs="Helvetica"/>
          <w:sz w:val="20"/>
          <w:szCs w:val="20"/>
        </w:rPr>
        <w:t>Manipulatives</w:t>
      </w:r>
      <w:proofErr w:type="spellEnd"/>
      <w:r w:rsidRPr="008C4B47">
        <w:rPr>
          <w:rFonts w:ascii="Helvetica" w:eastAsia="Times New Roman" w:hAnsi="Helvetica" w:cs="Helvetica"/>
          <w:sz w:val="20"/>
          <w:szCs w:val="20"/>
        </w:rPr>
        <w:t xml:space="preserve"> and Interactive Games</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t xml:space="preserve">We are pleased to work with our education partner, Follett Library Resources to provide quality books to complement the Math, Science, Language Arts, Social Studies and Health curriculum your teachers are using. All FFVP schools should have received a Starter Box of books, </w:t>
      </w:r>
      <w:proofErr w:type="spellStart"/>
      <w:r w:rsidRPr="008C4B47">
        <w:rPr>
          <w:rFonts w:ascii="Helvetica" w:eastAsia="Times New Roman" w:hAnsi="Helvetica" w:cs="Helvetica"/>
          <w:sz w:val="20"/>
          <w:szCs w:val="20"/>
        </w:rPr>
        <w:t>manipulatives</w:t>
      </w:r>
      <w:proofErr w:type="spellEnd"/>
      <w:r w:rsidRPr="008C4B47">
        <w:rPr>
          <w:rFonts w:ascii="Helvetica" w:eastAsia="Times New Roman" w:hAnsi="Helvetica" w:cs="Helvetica"/>
          <w:sz w:val="20"/>
          <w:szCs w:val="20"/>
        </w:rPr>
        <w:t xml:space="preserve"> and interactive games. These resources may be buried somewhere in your library so please print out this flyer to see what was sent last June 2013. We hope your school will bring these resources and books out and create a Healthy Eating display/corner in your Library. Like all resources, if they are not used properly, they are being wasted.</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t>At the beginning of this school year, we ordered a total of 18 nutrition books. Additionally, we recently ordered a 5-item set of books called "How Fruits and Vegetables Grow." Jump down to the Teacher's Corner for some ideas on how to use this wonderful series of books.</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 xml:space="preserve">4. HAWAII FARM TO SCHOOL CONFERENCE, OCTOBER 3: </w:t>
      </w:r>
      <w:r w:rsidRPr="008C4B47">
        <w:rPr>
          <w:rFonts w:ascii="Helvetica" w:eastAsia="Times New Roman" w:hAnsi="Helvetica" w:cs="Helvetica"/>
          <w:sz w:val="20"/>
          <w:szCs w:val="20"/>
        </w:rPr>
        <w:t>Re-Growing Community Food Systems</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t xml:space="preserve">The USDA considers schools as "Nutrition Hubs" that provide access to healthy food for our nation's children. To learn how your school can join the powerful Farm to School and School Garden movement, please consider sending staff and faculty to the Hawaii Farm to School Conference on Friday, October 3, 7:30 am - 4:30 pm at Kamehameha Schools, </w:t>
      </w:r>
      <w:proofErr w:type="spellStart"/>
      <w:r w:rsidRPr="008C4B47">
        <w:rPr>
          <w:rFonts w:ascii="Helvetica" w:eastAsia="Times New Roman" w:hAnsi="Helvetica" w:cs="Helvetica"/>
          <w:sz w:val="20"/>
          <w:szCs w:val="20"/>
        </w:rPr>
        <w:t>Kapalama</w:t>
      </w:r>
      <w:proofErr w:type="spellEnd"/>
      <w:r w:rsidRPr="008C4B47">
        <w:rPr>
          <w:rFonts w:ascii="Helvetica" w:eastAsia="Times New Roman" w:hAnsi="Helvetica" w:cs="Helvetica"/>
          <w:sz w:val="20"/>
          <w:szCs w:val="20"/>
        </w:rPr>
        <w:t xml:space="preserve"> Campus. Scholarships are available. Click</w:t>
      </w:r>
      <w:hyperlink r:id="rId10" w:history="1">
        <w:r w:rsidRPr="008C4B47">
          <w:rPr>
            <w:rFonts w:ascii="Helvetica" w:eastAsia="Times New Roman" w:hAnsi="Helvetica" w:cs="Helvetica"/>
            <w:color w:val="0000FF"/>
            <w:sz w:val="20"/>
            <w:szCs w:val="20"/>
            <w:u w:val="single"/>
          </w:rPr>
          <w:t> here</w:t>
        </w:r>
      </w:hyperlink>
      <w:r w:rsidRPr="008C4B47">
        <w:rPr>
          <w:rFonts w:ascii="Helvetica" w:eastAsia="Times New Roman" w:hAnsi="Helvetica" w:cs="Helvetica"/>
          <w:sz w:val="20"/>
          <w:szCs w:val="20"/>
        </w:rPr>
        <w:t> for more information.</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 xml:space="preserve">5. TEACHERS' CORNER: </w:t>
      </w:r>
      <w:r w:rsidRPr="008C4B47">
        <w:rPr>
          <w:rFonts w:ascii="Helvetica" w:eastAsia="Times New Roman" w:hAnsi="Helvetica" w:cs="Helvetica"/>
          <w:sz w:val="20"/>
          <w:szCs w:val="20"/>
        </w:rPr>
        <w:t>How Fruits and Vegetables Grow</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t xml:space="preserve">Teachers have an excellent opportunity to talk to students while they are snacking about HOW fruits and vegetables grow and WHERE they are grown. To help teachers reinforce these concepts, HCNP has </w:t>
      </w:r>
      <w:proofErr w:type="gramStart"/>
      <w:r w:rsidRPr="008C4B47">
        <w:rPr>
          <w:rFonts w:ascii="Helvetica" w:eastAsia="Times New Roman" w:hAnsi="Helvetica" w:cs="Helvetica"/>
          <w:sz w:val="20"/>
          <w:szCs w:val="20"/>
        </w:rPr>
        <w:t>ordered  a</w:t>
      </w:r>
      <w:proofErr w:type="gramEnd"/>
      <w:r w:rsidRPr="008C4B47">
        <w:rPr>
          <w:rFonts w:ascii="Helvetica" w:eastAsia="Times New Roman" w:hAnsi="Helvetica" w:cs="Helvetica"/>
          <w:sz w:val="20"/>
          <w:szCs w:val="20"/>
        </w:rPr>
        <w:t xml:space="preserve"> 5-part series of books called "How Fruits and Vegetables Grow" for FFVP Schools. In Language Arts class, teac</w:t>
      </w:r>
      <w:r w:rsidR="003C203B">
        <w:rPr>
          <w:rFonts w:ascii="Helvetica" w:eastAsia="Times New Roman" w:hAnsi="Helvetica" w:cs="Helvetica"/>
          <w:sz w:val="20"/>
          <w:szCs w:val="20"/>
        </w:rPr>
        <w:t>hers and students can read each</w:t>
      </w:r>
      <w:r w:rsidRPr="008C4B47">
        <w:rPr>
          <w:rFonts w:ascii="Helvetica" w:eastAsia="Times New Roman" w:hAnsi="Helvetica" w:cs="Helvetica"/>
          <w:sz w:val="20"/>
          <w:szCs w:val="20"/>
        </w:rPr>
        <w:t> </w:t>
      </w:r>
      <w:hyperlink r:id="rId11" w:history="1">
        <w:r w:rsidRPr="008C4B47">
          <w:rPr>
            <w:rFonts w:ascii="Helvetica" w:eastAsia="Times New Roman" w:hAnsi="Helvetica" w:cs="Helvetica"/>
            <w:color w:val="0000FF"/>
            <w:sz w:val="20"/>
            <w:szCs w:val="20"/>
            <w:u w:val="single"/>
          </w:rPr>
          <w:t>book</w:t>
        </w:r>
      </w:hyperlink>
      <w:r w:rsidRPr="008C4B47">
        <w:rPr>
          <w:rFonts w:ascii="Helvetica" w:eastAsia="Times New Roman" w:hAnsi="Helvetica" w:cs="Helvetica"/>
          <w:sz w:val="20"/>
          <w:szCs w:val="20"/>
        </w:rPr>
        <w:t> that includes full-color photos and life-cycle diagrams of blueberries, tomatoes, lettuce, carrots and apples. Students will also realize that they are eating different PARTS of the plant, too, and can list other fruits and vegetables that are also roots, fruits, leaves, or stems.</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t xml:space="preserve">In Science class, teachers can take it a step further by using the Giant Magnetic Plant Life Cycles teaching </w:t>
      </w:r>
      <w:hyperlink r:id="rId12" w:history="1">
        <w:r w:rsidRPr="008C4B47">
          <w:rPr>
            <w:rFonts w:ascii="Helvetica" w:eastAsia="Times New Roman" w:hAnsi="Helvetica" w:cs="Helvetica"/>
            <w:color w:val="0000FF"/>
            <w:sz w:val="20"/>
            <w:szCs w:val="20"/>
            <w:u w:val="single"/>
          </w:rPr>
          <w:t>tool</w:t>
        </w:r>
      </w:hyperlink>
      <w:r w:rsidRPr="008C4B47">
        <w:rPr>
          <w:rFonts w:ascii="Helvetica" w:eastAsia="Times New Roman" w:hAnsi="Helvetica" w:cs="Helvetica"/>
          <w:sz w:val="20"/>
          <w:szCs w:val="20"/>
        </w:rPr>
        <w:t xml:space="preserve"> from Learning Resources that your school received from HCNP last year. To apply their knowledge, students can then create their own plant life cycle of the fruit or vegetable of their choice using online or non-fiction resources. To avoid duplication, have students choose an item that starts with a different alphabet. Don't forget to read "Eating the Alphabet" Fruits and Vegetables from A-Z, by Lois </w:t>
      </w:r>
      <w:proofErr w:type="spellStart"/>
      <w:r w:rsidRPr="008C4B47">
        <w:rPr>
          <w:rFonts w:ascii="Helvetica" w:eastAsia="Times New Roman" w:hAnsi="Helvetica" w:cs="Helvetica"/>
          <w:sz w:val="20"/>
          <w:szCs w:val="20"/>
        </w:rPr>
        <w:t>Ehlert</w:t>
      </w:r>
      <w:proofErr w:type="spellEnd"/>
      <w:r w:rsidRPr="008C4B47">
        <w:rPr>
          <w:rFonts w:ascii="Helvetica" w:eastAsia="Times New Roman" w:hAnsi="Helvetica" w:cs="Helvetica"/>
          <w:sz w:val="20"/>
          <w:szCs w:val="20"/>
        </w:rPr>
        <w:t xml:space="preserve">. </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t> Students learn better when they can see, touch, smell, feel and taste the fresh fruit and vegetable!  </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r>
      <w:r w:rsidRPr="008C4B47">
        <w:rPr>
          <w:rFonts w:ascii="Helvetica" w:eastAsia="Times New Roman" w:hAnsi="Helvetica" w:cs="Helvetica"/>
          <w:b/>
          <w:bCs/>
          <w:sz w:val="20"/>
          <w:szCs w:val="20"/>
        </w:rPr>
        <w:t>6. MAHALO:</w:t>
      </w:r>
      <w:r w:rsidRPr="008C4B47">
        <w:rPr>
          <w:rFonts w:ascii="Helvetica" w:eastAsia="Times New Roman" w:hAnsi="Helvetica" w:cs="Helvetica"/>
          <w:sz w:val="20"/>
          <w:szCs w:val="20"/>
        </w:rPr>
        <w:t xml:space="preserve"> Thank </w:t>
      </w:r>
      <w:proofErr w:type="spellStart"/>
      <w:r w:rsidRPr="008C4B47">
        <w:rPr>
          <w:rFonts w:ascii="Helvetica" w:eastAsia="Times New Roman" w:hAnsi="Helvetica" w:cs="Helvetica"/>
          <w:sz w:val="20"/>
          <w:szCs w:val="20"/>
        </w:rPr>
        <w:t>You's</w:t>
      </w:r>
      <w:proofErr w:type="spellEnd"/>
      <w:r w:rsidRPr="008C4B47">
        <w:rPr>
          <w:rFonts w:ascii="Helvetica" w:eastAsia="Times New Roman" w:hAnsi="Helvetica" w:cs="Helvetica"/>
          <w:sz w:val="20"/>
          <w:szCs w:val="20"/>
        </w:rPr>
        <w:t xml:space="preserve"> Are Always Nice!</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t xml:space="preserve">One of the goals of the Fresh Fruit and Vegetable Program is to expose children to a wide variety of produce that they don't normally eat at home. Richard Matsumoto, Kahului School Cafeteria Manager received precious letters from a 1st grade classroom that he passed along to HCNP. Here's one from </w:t>
      </w:r>
      <w:proofErr w:type="spellStart"/>
      <w:r w:rsidRPr="008C4B47">
        <w:rPr>
          <w:rFonts w:ascii="Helvetica" w:eastAsia="Times New Roman" w:hAnsi="Helvetica" w:cs="Helvetica"/>
          <w:sz w:val="20"/>
          <w:szCs w:val="20"/>
        </w:rPr>
        <w:t>Shylah</w:t>
      </w:r>
      <w:proofErr w:type="spellEnd"/>
      <w:r w:rsidRPr="008C4B47">
        <w:rPr>
          <w:rFonts w:ascii="Helvetica" w:eastAsia="Times New Roman" w:hAnsi="Helvetica" w:cs="Helvetica"/>
          <w:sz w:val="20"/>
          <w:szCs w:val="20"/>
        </w:rPr>
        <w:t xml:space="preserve"> that said it all!  Thank </w:t>
      </w:r>
      <w:proofErr w:type="spellStart"/>
      <w:proofErr w:type="gramStart"/>
      <w:r w:rsidRPr="008C4B47">
        <w:rPr>
          <w:rFonts w:ascii="Helvetica" w:eastAsia="Times New Roman" w:hAnsi="Helvetica" w:cs="Helvetica"/>
          <w:sz w:val="20"/>
          <w:szCs w:val="20"/>
        </w:rPr>
        <w:t>you's</w:t>
      </w:r>
      <w:proofErr w:type="spellEnd"/>
      <w:proofErr w:type="gramEnd"/>
      <w:r w:rsidRPr="008C4B47">
        <w:rPr>
          <w:rFonts w:ascii="Helvetica" w:eastAsia="Times New Roman" w:hAnsi="Helvetica" w:cs="Helvetica"/>
          <w:sz w:val="20"/>
          <w:szCs w:val="20"/>
        </w:rPr>
        <w:t xml:space="preserve"> are always nice!</w:t>
      </w:r>
      <w:r w:rsidRPr="008C4B47">
        <w:rPr>
          <w:rFonts w:ascii="Helvetica" w:eastAsia="Times New Roman" w:hAnsi="Helvetica" w:cs="Helvetica"/>
          <w:sz w:val="20"/>
          <w:szCs w:val="20"/>
        </w:rPr>
        <w:br/>
      </w:r>
      <w:r w:rsidRPr="008C4B47">
        <w:rPr>
          <w:rFonts w:ascii="Helvetica" w:eastAsia="Times New Roman" w:hAnsi="Helvetica" w:cs="Helvetica"/>
          <w:sz w:val="20"/>
          <w:szCs w:val="20"/>
        </w:rPr>
        <w:br/>
      </w:r>
      <w:r w:rsidR="003C203B">
        <w:rPr>
          <w:rFonts w:ascii="Helvetica" w:eastAsia="Times New Roman" w:hAnsi="Helvetica" w:cs="Helvetica"/>
          <w:sz w:val="20"/>
          <w:szCs w:val="20"/>
        </w:rPr>
        <w:t xml:space="preserve">Be healthy </w:t>
      </w:r>
      <w:r w:rsidRPr="008C4B47">
        <w:rPr>
          <w:rFonts w:ascii="Helvetica" w:eastAsia="Times New Roman" w:hAnsi="Helvetica" w:cs="Helvetica"/>
          <w:sz w:val="20"/>
          <w:szCs w:val="20"/>
        </w:rPr>
        <w:t>and well!</w:t>
      </w:r>
    </w:p>
    <w:p w:rsidR="008C4B47" w:rsidRDefault="008C4B47" w:rsidP="00C275D8">
      <w:pPr>
        <w:spacing w:after="0" w:line="240" w:lineRule="auto"/>
        <w:rPr>
          <w:rFonts w:ascii="Verdana" w:eastAsia="Times New Roman" w:hAnsi="Verdana" w:cs="Times New Roman"/>
          <w:sz w:val="20"/>
          <w:szCs w:val="20"/>
        </w:rPr>
      </w:pPr>
    </w:p>
    <w:p w:rsidR="008C4B47" w:rsidRDefault="008C4B47" w:rsidP="008C4B47">
      <w:pPr>
        <w:rPr>
          <w:rFonts w:ascii="Helvetica" w:hAnsi="Helvetica" w:cs="Helvetica"/>
        </w:rPr>
      </w:pPr>
      <w:r>
        <w:rPr>
          <w:rFonts w:ascii="Helvetica" w:hAnsi="Helvetica" w:cs="Helvetica"/>
          <w:sz w:val="20"/>
          <w:szCs w:val="20"/>
        </w:rPr>
        <w:t>Jennifer Dang, MPH</w:t>
      </w:r>
      <w:r>
        <w:rPr>
          <w:rFonts w:ascii="Helvetica" w:hAnsi="Helvetica" w:cs="Helvetica"/>
          <w:sz w:val="20"/>
          <w:szCs w:val="20"/>
        </w:rPr>
        <w:br/>
        <w:t>FFVP &amp; Special Projects Coordinator</w:t>
      </w:r>
      <w:r>
        <w:rPr>
          <w:rFonts w:ascii="Helvetica" w:hAnsi="Helvetica" w:cs="Helvetica"/>
          <w:sz w:val="20"/>
          <w:szCs w:val="20"/>
        </w:rPr>
        <w:br/>
        <w:t>Hawaii Child Nutrition Program (HCNP)</w:t>
      </w:r>
      <w:r>
        <w:rPr>
          <w:rFonts w:ascii="Helvetica" w:hAnsi="Helvetica" w:cs="Helvetica"/>
          <w:sz w:val="20"/>
          <w:szCs w:val="20"/>
        </w:rPr>
        <w:br/>
      </w:r>
      <w:r>
        <w:rPr>
          <w:rFonts w:ascii="Helvetica" w:hAnsi="Helvetica" w:cs="Helvetica"/>
          <w:sz w:val="20"/>
          <w:szCs w:val="20"/>
        </w:rPr>
        <w:lastRenderedPageBreak/>
        <w:t xml:space="preserve">650 </w:t>
      </w:r>
      <w:proofErr w:type="spellStart"/>
      <w:r>
        <w:rPr>
          <w:rFonts w:ascii="Helvetica" w:hAnsi="Helvetica" w:cs="Helvetica"/>
          <w:sz w:val="20"/>
          <w:szCs w:val="20"/>
        </w:rPr>
        <w:t>Iwilei</w:t>
      </w:r>
      <w:proofErr w:type="spellEnd"/>
      <w:r>
        <w:rPr>
          <w:rFonts w:ascii="Helvetica" w:hAnsi="Helvetica" w:cs="Helvetica"/>
          <w:sz w:val="20"/>
          <w:szCs w:val="20"/>
        </w:rPr>
        <w:t>, Suite 270</w:t>
      </w:r>
      <w:r>
        <w:rPr>
          <w:rFonts w:ascii="Helvetica" w:hAnsi="Helvetica" w:cs="Helvetica"/>
          <w:sz w:val="20"/>
          <w:szCs w:val="20"/>
        </w:rPr>
        <w:br/>
        <w:t>Honolulu, HI  96817</w:t>
      </w:r>
      <w:r>
        <w:rPr>
          <w:rFonts w:ascii="Helvetica" w:hAnsi="Helvetica" w:cs="Helvetica"/>
          <w:sz w:val="20"/>
          <w:szCs w:val="20"/>
        </w:rPr>
        <w:br/>
        <w:t>Office: 808-587-3600</w:t>
      </w:r>
      <w:r>
        <w:rPr>
          <w:rFonts w:ascii="Helvetica" w:hAnsi="Helvetica" w:cs="Helvetica"/>
          <w:sz w:val="20"/>
          <w:szCs w:val="20"/>
        </w:rPr>
        <w:br/>
        <w:t>Mobile: 808-224-0086</w:t>
      </w:r>
      <w:r>
        <w:rPr>
          <w:rFonts w:ascii="Helvetica" w:hAnsi="Helvetica" w:cs="Helvetica"/>
          <w:sz w:val="20"/>
          <w:szCs w:val="20"/>
        </w:rPr>
        <w:br/>
        <w:t>jennifer_dang@notes.k12.hi.us</w:t>
      </w:r>
    </w:p>
    <w:p w:rsidR="008C4B47" w:rsidRPr="00C275D8" w:rsidRDefault="008C4B47" w:rsidP="00C275D8">
      <w:pPr>
        <w:spacing w:after="0" w:line="240" w:lineRule="auto"/>
        <w:rPr>
          <w:rFonts w:ascii="Verdana" w:eastAsia="Times New Roman" w:hAnsi="Verdana" w:cs="Times New Roman"/>
          <w:sz w:val="20"/>
          <w:szCs w:val="20"/>
        </w:rPr>
      </w:pPr>
    </w:p>
    <w:p w:rsidR="00D469A9" w:rsidRDefault="00D469A9"/>
    <w:sectPr w:rsidR="00D46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D8" w:rsidRDefault="00C275D8" w:rsidP="00C275D8">
      <w:pPr>
        <w:spacing w:after="0" w:line="240" w:lineRule="auto"/>
      </w:pPr>
      <w:r>
        <w:separator/>
      </w:r>
    </w:p>
  </w:endnote>
  <w:endnote w:type="continuationSeparator" w:id="0">
    <w:p w:rsidR="00C275D8" w:rsidRDefault="00C275D8" w:rsidP="00C2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D8" w:rsidRDefault="00C275D8" w:rsidP="00C275D8">
      <w:pPr>
        <w:spacing w:after="0" w:line="240" w:lineRule="auto"/>
      </w:pPr>
      <w:r>
        <w:separator/>
      </w:r>
    </w:p>
  </w:footnote>
  <w:footnote w:type="continuationSeparator" w:id="0">
    <w:p w:rsidR="00C275D8" w:rsidRDefault="00C275D8" w:rsidP="00C27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D8"/>
    <w:rsid w:val="0028337D"/>
    <w:rsid w:val="003C203B"/>
    <w:rsid w:val="008C4B47"/>
    <w:rsid w:val="00C275D8"/>
    <w:rsid w:val="00D4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5D8"/>
  </w:style>
  <w:style w:type="paragraph" w:styleId="Footer">
    <w:name w:val="footer"/>
    <w:basedOn w:val="Normal"/>
    <w:link w:val="FooterChar"/>
    <w:uiPriority w:val="99"/>
    <w:unhideWhenUsed/>
    <w:rsid w:val="00C27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5D8"/>
  </w:style>
  <w:style w:type="character" w:styleId="Hyperlink">
    <w:name w:val="Hyperlink"/>
    <w:basedOn w:val="DefaultParagraphFont"/>
    <w:uiPriority w:val="99"/>
    <w:semiHidden/>
    <w:unhideWhenUsed/>
    <w:rsid w:val="00C275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5D8"/>
  </w:style>
  <w:style w:type="paragraph" w:styleId="Footer">
    <w:name w:val="footer"/>
    <w:basedOn w:val="Normal"/>
    <w:link w:val="FooterChar"/>
    <w:uiPriority w:val="99"/>
    <w:unhideWhenUsed/>
    <w:rsid w:val="00C27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5D8"/>
  </w:style>
  <w:style w:type="character" w:styleId="Hyperlink">
    <w:name w:val="Hyperlink"/>
    <w:basedOn w:val="DefaultParagraphFont"/>
    <w:uiPriority w:val="99"/>
    <w:semiHidden/>
    <w:unhideWhenUsed/>
    <w:rsid w:val="00C27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34518">
      <w:bodyDiv w:val="1"/>
      <w:marLeft w:val="0"/>
      <w:marRight w:val="0"/>
      <w:marTop w:val="0"/>
      <w:marBottom w:val="0"/>
      <w:divBdr>
        <w:top w:val="none" w:sz="0" w:space="0" w:color="auto"/>
        <w:left w:val="none" w:sz="0" w:space="0" w:color="auto"/>
        <w:bottom w:val="none" w:sz="0" w:space="0" w:color="auto"/>
        <w:right w:val="none" w:sz="0" w:space="0" w:color="auto"/>
      </w:divBdr>
      <w:divsChild>
        <w:div w:id="1202325875">
          <w:marLeft w:val="0"/>
          <w:marRight w:val="0"/>
          <w:marTop w:val="0"/>
          <w:marBottom w:val="0"/>
          <w:divBdr>
            <w:top w:val="none" w:sz="0" w:space="0" w:color="auto"/>
            <w:left w:val="none" w:sz="0" w:space="0" w:color="auto"/>
            <w:bottom w:val="none" w:sz="0" w:space="0" w:color="auto"/>
            <w:right w:val="none" w:sz="0" w:space="0" w:color="auto"/>
          </w:divBdr>
          <w:divsChild>
            <w:div w:id="1730376620">
              <w:marLeft w:val="0"/>
              <w:marRight w:val="0"/>
              <w:marTop w:val="0"/>
              <w:marBottom w:val="0"/>
              <w:divBdr>
                <w:top w:val="none" w:sz="0" w:space="0" w:color="auto"/>
                <w:left w:val="single" w:sz="12" w:space="4" w:color="000000"/>
                <w:bottom w:val="none" w:sz="0" w:space="0" w:color="auto"/>
                <w:right w:val="none" w:sz="0" w:space="0" w:color="auto"/>
              </w:divBdr>
              <w:divsChild>
                <w:div w:id="1248539931">
                  <w:marLeft w:val="0"/>
                  <w:marRight w:val="0"/>
                  <w:marTop w:val="0"/>
                  <w:marBottom w:val="0"/>
                  <w:divBdr>
                    <w:top w:val="none" w:sz="0" w:space="0" w:color="auto"/>
                    <w:left w:val="none" w:sz="0" w:space="0" w:color="auto"/>
                    <w:bottom w:val="none" w:sz="0" w:space="0" w:color="auto"/>
                    <w:right w:val="none" w:sz="0" w:space="0" w:color="auto"/>
                  </w:divBdr>
                  <w:divsChild>
                    <w:div w:id="363530386">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 w:id="1412773759">
      <w:bodyDiv w:val="1"/>
      <w:marLeft w:val="0"/>
      <w:marRight w:val="0"/>
      <w:marTop w:val="0"/>
      <w:marBottom w:val="0"/>
      <w:divBdr>
        <w:top w:val="none" w:sz="0" w:space="0" w:color="auto"/>
        <w:left w:val="none" w:sz="0" w:space="0" w:color="auto"/>
        <w:bottom w:val="none" w:sz="0" w:space="0" w:color="auto"/>
        <w:right w:val="none" w:sz="0" w:space="0" w:color="auto"/>
      </w:divBdr>
    </w:div>
    <w:div w:id="2009289894">
      <w:bodyDiv w:val="1"/>
      <w:marLeft w:val="0"/>
      <w:marRight w:val="0"/>
      <w:marTop w:val="0"/>
      <w:marBottom w:val="0"/>
      <w:divBdr>
        <w:top w:val="none" w:sz="0" w:space="0" w:color="auto"/>
        <w:left w:val="none" w:sz="0" w:space="0" w:color="auto"/>
        <w:bottom w:val="none" w:sz="0" w:space="0" w:color="auto"/>
        <w:right w:val="none" w:sz="0" w:space="0" w:color="auto"/>
      </w:divBdr>
      <w:divsChild>
        <w:div w:id="1007514071">
          <w:marLeft w:val="0"/>
          <w:marRight w:val="0"/>
          <w:marTop w:val="0"/>
          <w:marBottom w:val="0"/>
          <w:divBdr>
            <w:top w:val="none" w:sz="0" w:space="0" w:color="auto"/>
            <w:left w:val="none" w:sz="0" w:space="0" w:color="auto"/>
            <w:bottom w:val="none" w:sz="0" w:space="0" w:color="auto"/>
            <w:right w:val="none" w:sz="0" w:space="0" w:color="auto"/>
          </w:divBdr>
          <w:divsChild>
            <w:div w:id="2037005304">
              <w:marLeft w:val="0"/>
              <w:marRight w:val="0"/>
              <w:marTop w:val="0"/>
              <w:marBottom w:val="0"/>
              <w:divBdr>
                <w:top w:val="none" w:sz="0" w:space="0" w:color="auto"/>
                <w:left w:val="single" w:sz="12" w:space="4" w:color="000000"/>
                <w:bottom w:val="none" w:sz="0" w:space="0" w:color="auto"/>
                <w:right w:val="none" w:sz="0" w:space="0" w:color="auto"/>
              </w:divBdr>
              <w:divsChild>
                <w:div w:id="273900938">
                  <w:marLeft w:val="0"/>
                  <w:marRight w:val="0"/>
                  <w:marTop w:val="0"/>
                  <w:marBottom w:val="0"/>
                  <w:divBdr>
                    <w:top w:val="none" w:sz="0" w:space="0" w:color="auto"/>
                    <w:left w:val="none" w:sz="0" w:space="0" w:color="auto"/>
                    <w:bottom w:val="none" w:sz="0" w:space="0" w:color="auto"/>
                    <w:right w:val="none" w:sz="0" w:space="0" w:color="auto"/>
                  </w:divBdr>
                  <w:divsChild>
                    <w:div w:id="1106847540">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e.net/NUTRITION/ppt/ffvp-procurement-training13-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ns.usda.gov/ffvp/fresh-fruit-and-vegetable-program" TargetMode="External"/><Relationship Id="rId12" Type="http://schemas.openxmlformats.org/officeDocument/2006/relationships/hyperlink" Target="http://www.amazon.com/Learning-Resources-Giant-Magnetic-Plant/dp/B006SDCCXG/ref=sr_1_cc_1?s=aps&amp;ie=UTF8&amp;qid=1411160940&amp;sr=1-1-catcorr&amp;keywords=Giant+magnetic+Plant+Life+Cyc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mazon.com/s/ref=sr_st_relevancerank?keywords=how+fruits+and+vegetables+grow+Mari+Schuh&amp;qid=1411160779&amp;rh=n%3A283155%2Ck%3Ahow+fruits+and+vegetables+grow+Mari+Schuh&amp;sort=relevancerank" TargetMode="External"/><Relationship Id="rId5" Type="http://schemas.openxmlformats.org/officeDocument/2006/relationships/footnotes" Target="footnotes.xml"/><Relationship Id="rId10" Type="http://schemas.openxmlformats.org/officeDocument/2006/relationships/hyperlink" Target="http://kohalacenter.org/event/hawaii-farm-school-conference-re-growing-community-food-systems" TargetMode="External"/><Relationship Id="rId4" Type="http://schemas.openxmlformats.org/officeDocument/2006/relationships/webSettings" Target="webSettings.xml"/><Relationship Id="rId9" Type="http://schemas.openxmlformats.org/officeDocument/2006/relationships/hyperlink" Target="http://www.hawaii5210.com/pages/broch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Dang</dc:creator>
  <cp:lastModifiedBy>Jennifer Dang</cp:lastModifiedBy>
  <cp:revision>4</cp:revision>
  <dcterms:created xsi:type="dcterms:W3CDTF">2014-10-28T20:42:00Z</dcterms:created>
  <dcterms:modified xsi:type="dcterms:W3CDTF">2014-10-29T01:49:00Z</dcterms:modified>
</cp:coreProperties>
</file>